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17CA" w:rsidRDefault="009917CA">
      <w:pPr>
        <w:rPr>
          <w:rFonts w:ascii="Arial Narrow" w:hAnsi="Arial Narrow" w:cs="Arial Narrow"/>
          <w:color w:val="000000"/>
          <w:sz w:val="16"/>
          <w:szCs w:val="16"/>
        </w:rPr>
      </w:pPr>
      <w:bookmarkStart w:id="0" w:name="_GoBack"/>
      <w:bookmarkEnd w:id="0"/>
    </w:p>
    <w:p w:rsidR="00AF39E4" w:rsidRDefault="00AF39E4" w:rsidP="00F3422A">
      <w:pPr>
        <w:rPr>
          <w:rFonts w:ascii="Bradley Hand ITC" w:hAnsi="Bradley Hand ITC" w:cs="Bradley Hand ITC"/>
          <w:b/>
          <w:bCs/>
          <w:color w:val="808000"/>
          <w:sz w:val="56"/>
          <w:szCs w:val="56"/>
        </w:rPr>
      </w:pPr>
    </w:p>
    <w:p w:rsidR="00AF39E4" w:rsidRPr="00AF39E4" w:rsidRDefault="00AF39E4" w:rsidP="00F3422A">
      <w:pPr>
        <w:rPr>
          <w:rFonts w:ascii="Bradley Hand ITC" w:hAnsi="Bradley Hand ITC" w:cs="Bradley Hand ITC"/>
          <w:b/>
          <w:bCs/>
          <w:color w:val="808000"/>
          <w:sz w:val="24"/>
          <w:szCs w:val="24"/>
        </w:rPr>
      </w:pPr>
    </w:p>
    <w:p w:rsidR="00AE4E4F" w:rsidRPr="00D43DC7" w:rsidRDefault="006C44AD" w:rsidP="006F5A12">
      <w:pPr>
        <w:jc w:val="center"/>
        <w:rPr>
          <w:rFonts w:ascii="Bradley Hand ITC" w:hAnsi="Bradley Hand ITC" w:cs="Bradley Hand ITC"/>
          <w:b/>
          <w:bCs/>
          <w:color w:val="808000"/>
          <w:sz w:val="48"/>
          <w:szCs w:val="48"/>
        </w:rPr>
      </w:pPr>
      <w:r>
        <w:rPr>
          <w:rFonts w:ascii="Bradley Hand ITC" w:hAnsi="Bradley Hand ITC" w:cs="Bradley Hand ITC"/>
          <w:b/>
          <w:bCs/>
          <w:color w:val="808000"/>
          <w:sz w:val="48"/>
          <w:szCs w:val="4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77.6pt;height:25.3pt" fillcolor="black">
            <v:shadow color="#868686"/>
            <v:textpath style="font-family:&quot;Bradley Hand ITC&quot;;font-size:20pt" fitshape="t" trim="t" string="Western States Clan MacLaren Society, Inc."/>
          </v:shape>
        </w:pict>
      </w:r>
    </w:p>
    <w:p w:rsidR="00094BE3" w:rsidRPr="00B23E18" w:rsidRDefault="00C958B5" w:rsidP="00B23E18">
      <w:pPr>
        <w:jc w:val="center"/>
        <w:rPr>
          <w:rFonts w:ascii="Bradley Hand ITC" w:hAnsi="Bradley Hand ITC" w:cs="Bradley Hand ITC"/>
          <w:b/>
          <w:bCs/>
          <w:color w:val="92D050"/>
          <w:sz w:val="72"/>
          <w:szCs w:val="72"/>
        </w:rPr>
      </w:pPr>
      <w:r>
        <w:rPr>
          <w:rFonts w:ascii="Bradley Hand ITC" w:hAnsi="Bradley Hand ITC" w:cs="Bradley Hand ITC"/>
          <w:b/>
          <w:bCs/>
          <w:noProof/>
          <w:color w:val="92D050"/>
          <w:sz w:val="72"/>
          <w:szCs w:val="72"/>
        </w:rPr>
        <w:drawing>
          <wp:inline distT="0" distB="0" distL="0" distR="0">
            <wp:extent cx="1097280" cy="1096906"/>
            <wp:effectExtent l="19050" t="0" r="7620" b="0"/>
            <wp:docPr id="1" name="Picture 0" descr="this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stles.jpg"/>
                    <pic:cNvPicPr/>
                  </pic:nvPicPr>
                  <pic:blipFill>
                    <a:blip r:embed="rId8"/>
                    <a:stretch>
                      <a:fillRect/>
                    </a:stretch>
                  </pic:blipFill>
                  <pic:spPr>
                    <a:xfrm>
                      <a:off x="0" y="0"/>
                      <a:ext cx="1097280" cy="1096906"/>
                    </a:xfrm>
                    <a:prstGeom prst="rect">
                      <a:avLst/>
                    </a:prstGeom>
                  </pic:spPr>
                </pic:pic>
              </a:graphicData>
            </a:graphic>
          </wp:inline>
        </w:drawing>
      </w:r>
      <w:r w:rsidR="000B25F1" w:rsidRPr="000B25F1">
        <w:rPr>
          <w:rFonts w:ascii="Bradley Hand ITC" w:hAnsi="Bradley Hand ITC" w:cs="Bradley Hand ITC"/>
          <w:b/>
          <w:bCs/>
          <w:color w:val="92D050"/>
          <w:sz w:val="48"/>
          <w:szCs w:val="48"/>
        </w:rPr>
        <w:t xml:space="preserve"> </w:t>
      </w:r>
      <w:r w:rsidR="000B25F1" w:rsidRPr="000E0241">
        <w:rPr>
          <w:rFonts w:ascii="Bradley Hand ITC" w:hAnsi="Bradley Hand ITC" w:cs="Bradley Hand ITC"/>
          <w:b/>
          <w:bCs/>
          <w:sz w:val="48"/>
          <w:szCs w:val="48"/>
        </w:rPr>
        <w:t>The Scottish Thistle Newsletter</w:t>
      </w:r>
      <w:r w:rsidR="00ED10D5">
        <w:rPr>
          <w:rFonts w:ascii="Bradley Hand ITC" w:hAnsi="Bradley Hand ITC" w:cs="Bradley Hand ITC"/>
          <w:b/>
          <w:bCs/>
          <w:noProof/>
          <w:color w:val="92D050"/>
          <w:sz w:val="72"/>
          <w:szCs w:val="72"/>
        </w:rPr>
        <w:t xml:space="preserve"> </w:t>
      </w:r>
      <w:r w:rsidR="00F857AE">
        <w:rPr>
          <w:rFonts w:ascii="Bradley Hand ITC" w:hAnsi="Bradley Hand ITC" w:cs="Bradley Hand ITC"/>
          <w:b/>
          <w:bCs/>
          <w:noProof/>
          <w:color w:val="92D050"/>
          <w:sz w:val="72"/>
          <w:szCs w:val="72"/>
        </w:rPr>
        <w:drawing>
          <wp:inline distT="0" distB="0" distL="0" distR="0">
            <wp:extent cx="1005840" cy="994664"/>
            <wp:effectExtent l="19050" t="0" r="3810" b="0"/>
            <wp:docPr id="4" name="Picture 3" descr="th7T3UVI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7T3UVIGB.jpg"/>
                    <pic:cNvPicPr/>
                  </pic:nvPicPr>
                  <pic:blipFill>
                    <a:blip r:embed="rId9"/>
                    <a:stretch>
                      <a:fillRect/>
                    </a:stretch>
                  </pic:blipFill>
                  <pic:spPr>
                    <a:xfrm>
                      <a:off x="0" y="0"/>
                      <a:ext cx="1005840" cy="994664"/>
                    </a:xfrm>
                    <a:prstGeom prst="rect">
                      <a:avLst/>
                    </a:prstGeom>
                  </pic:spPr>
                </pic:pic>
              </a:graphicData>
            </a:graphic>
          </wp:inline>
        </w:drawing>
      </w:r>
    </w:p>
    <w:p w:rsidR="001C127F" w:rsidRDefault="00480A5D" w:rsidP="00094BE3">
      <w:pPr>
        <w:pBdr>
          <w:bottom w:val="double" w:sz="6" w:space="1" w:color="auto"/>
        </w:pBdr>
        <w:ind w:firstLine="720"/>
        <w:rPr>
          <w:rFonts w:ascii="Bradley Hand ITC" w:hAnsi="Bradley Hand ITC" w:cs="Bradley Hand ITC"/>
          <w:b/>
          <w:bCs/>
          <w:sz w:val="28"/>
          <w:szCs w:val="28"/>
        </w:rPr>
      </w:pPr>
      <w:r>
        <w:rPr>
          <w:rFonts w:ascii="Bradley Hand ITC" w:hAnsi="Bradley Hand ITC" w:cs="Bradley Hand ITC"/>
          <w:b/>
          <w:bCs/>
          <w:sz w:val="28"/>
          <w:szCs w:val="28"/>
        </w:rPr>
        <w:t>Fall</w:t>
      </w:r>
      <w:r w:rsidR="00AE4E4F">
        <w:rPr>
          <w:rFonts w:ascii="Bradley Hand ITC" w:hAnsi="Bradley Hand ITC" w:cs="Bradley Hand ITC"/>
          <w:b/>
          <w:bCs/>
          <w:sz w:val="28"/>
          <w:szCs w:val="28"/>
        </w:rPr>
        <w:t xml:space="preserve"> 2016</w:t>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sidR="00AE4E4F">
        <w:rPr>
          <w:rFonts w:ascii="Bradley Hand ITC" w:hAnsi="Bradley Hand ITC" w:cs="Bradley Hand ITC"/>
          <w:b/>
          <w:bCs/>
          <w:sz w:val="28"/>
          <w:szCs w:val="28"/>
        </w:rPr>
        <w:tab/>
      </w:r>
      <w:r>
        <w:rPr>
          <w:rFonts w:ascii="Bradley Hand ITC" w:hAnsi="Bradley Hand ITC" w:cs="Bradley Hand ITC"/>
          <w:b/>
          <w:bCs/>
          <w:sz w:val="28"/>
          <w:szCs w:val="28"/>
        </w:rPr>
        <w:tab/>
      </w:r>
      <w:r>
        <w:rPr>
          <w:rFonts w:ascii="Bradley Hand ITC" w:hAnsi="Bradley Hand ITC" w:cs="Bradley Hand ITC"/>
          <w:b/>
          <w:bCs/>
          <w:sz w:val="28"/>
          <w:szCs w:val="28"/>
        </w:rPr>
        <w:tab/>
        <w:t>Volume 1 Issue 4</w:t>
      </w:r>
    </w:p>
    <w:p w:rsidR="00B23E18" w:rsidRPr="007328AC" w:rsidRDefault="00B23E18" w:rsidP="00094BE3">
      <w:pPr>
        <w:pBdr>
          <w:bottom w:val="double" w:sz="6" w:space="1" w:color="auto"/>
        </w:pBdr>
        <w:ind w:firstLine="720"/>
        <w:rPr>
          <w:rFonts w:ascii="Bradley Hand ITC" w:hAnsi="Bradley Hand ITC" w:cs="Bradley Hand ITC"/>
          <w:b/>
          <w:bCs/>
          <w:sz w:val="16"/>
          <w:szCs w:val="16"/>
        </w:rPr>
      </w:pPr>
    </w:p>
    <w:p w:rsidR="00781DF0" w:rsidRPr="008921E9" w:rsidRDefault="00781DF0" w:rsidP="00892933">
      <w:pPr>
        <w:jc w:val="both"/>
        <w:rPr>
          <w:bCs/>
          <w:sz w:val="16"/>
          <w:szCs w:val="16"/>
        </w:rPr>
      </w:pPr>
    </w:p>
    <w:p w:rsidR="00760BD2" w:rsidRPr="009F4229" w:rsidRDefault="00C36CD2" w:rsidP="00A47BB1">
      <w:pPr>
        <w:jc w:val="center"/>
        <w:rPr>
          <w:b/>
          <w:bCs/>
          <w:sz w:val="28"/>
          <w:szCs w:val="28"/>
          <w:u w:val="single"/>
        </w:rPr>
      </w:pPr>
      <w:r w:rsidRPr="009F4229">
        <w:rPr>
          <w:b/>
          <w:bCs/>
          <w:sz w:val="28"/>
          <w:szCs w:val="28"/>
          <w:u w:val="single"/>
        </w:rPr>
        <w:t xml:space="preserve">Scottish </w:t>
      </w:r>
      <w:r w:rsidR="004D5FDE" w:rsidRPr="009F4229">
        <w:rPr>
          <w:b/>
          <w:bCs/>
          <w:sz w:val="28"/>
          <w:szCs w:val="28"/>
          <w:u w:val="single"/>
        </w:rPr>
        <w:t>Events Report</w:t>
      </w:r>
      <w:r w:rsidRPr="009F4229">
        <w:rPr>
          <w:b/>
          <w:bCs/>
          <w:sz w:val="28"/>
          <w:szCs w:val="28"/>
          <w:u w:val="single"/>
        </w:rPr>
        <w:t>s</w:t>
      </w:r>
    </w:p>
    <w:p w:rsidR="00E8295A" w:rsidRPr="00E8295A" w:rsidRDefault="00E8295A" w:rsidP="00620E42">
      <w:pPr>
        <w:jc w:val="center"/>
        <w:rPr>
          <w:b/>
          <w:bCs/>
          <w:sz w:val="16"/>
          <w:szCs w:val="16"/>
        </w:rPr>
      </w:pPr>
    </w:p>
    <w:p w:rsidR="00AB3B84" w:rsidRPr="00EF1B23" w:rsidRDefault="00480A5D" w:rsidP="00A47BB1">
      <w:pPr>
        <w:jc w:val="center"/>
        <w:rPr>
          <w:b/>
          <w:bCs/>
          <w:sz w:val="24"/>
          <w:szCs w:val="24"/>
        </w:rPr>
      </w:pPr>
      <w:r w:rsidRPr="00EF1B23">
        <w:rPr>
          <w:b/>
          <w:bCs/>
          <w:sz w:val="24"/>
          <w:szCs w:val="24"/>
        </w:rPr>
        <w:t>Kelso Highlander Festival – September 10-11, 2016</w:t>
      </w:r>
    </w:p>
    <w:p w:rsidR="009F4229" w:rsidRPr="009F4229" w:rsidRDefault="009F4229" w:rsidP="00A47BB1">
      <w:pPr>
        <w:jc w:val="center"/>
        <w:rPr>
          <w:b/>
          <w:bCs/>
          <w:sz w:val="24"/>
          <w:szCs w:val="24"/>
        </w:rPr>
      </w:pPr>
      <w:r w:rsidRPr="009F4229">
        <w:rPr>
          <w:b/>
          <w:bCs/>
          <w:sz w:val="24"/>
          <w:szCs w:val="24"/>
        </w:rPr>
        <w:t>WSCMS Annual Meeting</w:t>
      </w:r>
    </w:p>
    <w:p w:rsidR="00480A5D" w:rsidRDefault="00A47BB1" w:rsidP="00A47BB1">
      <w:pPr>
        <w:jc w:val="center"/>
        <w:rPr>
          <w:bCs/>
          <w:sz w:val="24"/>
          <w:szCs w:val="24"/>
        </w:rPr>
      </w:pPr>
      <w:r>
        <w:rPr>
          <w:bCs/>
          <w:noProof/>
          <w:sz w:val="24"/>
          <w:szCs w:val="24"/>
        </w:rPr>
        <w:drawing>
          <wp:inline distT="0" distB="0" distL="0" distR="0">
            <wp:extent cx="3108960" cy="2522758"/>
            <wp:effectExtent l="19050" t="0" r="0" b="0"/>
            <wp:docPr id="3" name="Picture 2" descr="4E42E279A6864CF89722A6958E9C8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42E279A6864CF89722A6958E9C88E0.jpg"/>
                    <pic:cNvPicPr/>
                  </pic:nvPicPr>
                  <pic:blipFill>
                    <a:blip r:embed="rId10"/>
                    <a:srcRect l="8756" r="2600" b="3076"/>
                    <a:stretch>
                      <a:fillRect/>
                    </a:stretch>
                  </pic:blipFill>
                  <pic:spPr>
                    <a:xfrm>
                      <a:off x="0" y="0"/>
                      <a:ext cx="3108960" cy="2522758"/>
                    </a:xfrm>
                    <a:prstGeom prst="rect">
                      <a:avLst/>
                    </a:prstGeom>
                  </pic:spPr>
                </pic:pic>
              </a:graphicData>
            </a:graphic>
          </wp:inline>
        </w:drawing>
      </w:r>
    </w:p>
    <w:p w:rsidR="00480A5D" w:rsidRDefault="00A47BB1" w:rsidP="00EF1B23">
      <w:pPr>
        <w:jc w:val="center"/>
        <w:rPr>
          <w:b/>
          <w:bCs/>
        </w:rPr>
      </w:pPr>
      <w:r w:rsidRPr="00C540A6">
        <w:rPr>
          <w:b/>
          <w:bCs/>
        </w:rPr>
        <w:t>WSCMS members (L to R):  Penny McLaren, Tim McLaren, Tracey Martin, Robyn Miller, Margaret English, Nina Garcia, Barbara Gard, Norm English</w:t>
      </w:r>
      <w:r w:rsidR="00C324C2" w:rsidRPr="00C540A6">
        <w:rPr>
          <w:b/>
          <w:bCs/>
        </w:rPr>
        <w:t xml:space="preserve"> (Not pictured are Pete &amp; Karen Woodall)</w:t>
      </w:r>
    </w:p>
    <w:p w:rsidR="00EC5F32" w:rsidRPr="00EC5F32" w:rsidRDefault="00EC5F32" w:rsidP="00EF1B23">
      <w:pPr>
        <w:jc w:val="center"/>
        <w:rPr>
          <w:b/>
          <w:bCs/>
          <w:sz w:val="16"/>
          <w:szCs w:val="16"/>
        </w:rPr>
      </w:pPr>
    </w:p>
    <w:p w:rsidR="00480A5D" w:rsidRDefault="00AE3E8B" w:rsidP="008973BF">
      <w:pPr>
        <w:jc w:val="both"/>
        <w:rPr>
          <w:bCs/>
          <w:sz w:val="24"/>
          <w:szCs w:val="24"/>
        </w:rPr>
      </w:pPr>
      <w:r>
        <w:rPr>
          <w:bCs/>
          <w:sz w:val="24"/>
          <w:szCs w:val="24"/>
        </w:rPr>
        <w:t>The WSCMS’s a</w:t>
      </w:r>
      <w:r w:rsidR="00A47BB1">
        <w:rPr>
          <w:bCs/>
          <w:sz w:val="24"/>
          <w:szCs w:val="24"/>
        </w:rPr>
        <w:t>nnual meeting took place in the tent at the Kelso Highlander Festival on September 10, 2016</w:t>
      </w:r>
      <w:r w:rsidR="00C324C2">
        <w:rPr>
          <w:bCs/>
          <w:sz w:val="24"/>
          <w:szCs w:val="24"/>
        </w:rPr>
        <w:t>, with 10 members present.</w:t>
      </w:r>
      <w:r w:rsidR="00A47BB1">
        <w:rPr>
          <w:bCs/>
          <w:sz w:val="24"/>
          <w:szCs w:val="24"/>
        </w:rPr>
        <w:t xml:space="preserve"> </w:t>
      </w:r>
      <w:r w:rsidR="00C324C2">
        <w:rPr>
          <w:bCs/>
          <w:sz w:val="24"/>
          <w:szCs w:val="24"/>
        </w:rPr>
        <w:t xml:space="preserve"> Our tent was</w:t>
      </w:r>
      <w:r w:rsidR="00A47BB1">
        <w:rPr>
          <w:bCs/>
          <w:sz w:val="24"/>
          <w:szCs w:val="24"/>
        </w:rPr>
        <w:t xml:space="preserve"> located withi</w:t>
      </w:r>
      <w:r w:rsidR="00EF1B23">
        <w:rPr>
          <w:bCs/>
          <w:sz w:val="24"/>
          <w:szCs w:val="24"/>
        </w:rPr>
        <w:t xml:space="preserve">n view of the athletic competitions, where three MacLaren athletes were among those competing.  Our meeting was very productive, deciding to alternate our annual meetings between Kelso and Boise, so next year’s meeting will be at the Treasure Valley Celtic Festival in Boise, at which time we will elect officers and appoint board members.  We had a nice little gathering of members.  </w:t>
      </w:r>
      <w:r w:rsidR="00524889">
        <w:rPr>
          <w:bCs/>
          <w:sz w:val="24"/>
          <w:szCs w:val="24"/>
        </w:rPr>
        <w:t>The Kelso Festival i</w:t>
      </w:r>
      <w:r w:rsidR="00EF1B23">
        <w:rPr>
          <w:bCs/>
          <w:sz w:val="24"/>
          <w:szCs w:val="24"/>
        </w:rPr>
        <w:t xml:space="preserve">s a nice family-oriented event, with </w:t>
      </w:r>
      <w:r w:rsidR="00524889">
        <w:rPr>
          <w:bCs/>
          <w:sz w:val="24"/>
          <w:szCs w:val="24"/>
        </w:rPr>
        <w:t>entertainment in the pavilion, which included the Wicked Tinkers</w:t>
      </w:r>
      <w:r w:rsidR="00EF1B23">
        <w:rPr>
          <w:bCs/>
          <w:sz w:val="24"/>
          <w:szCs w:val="24"/>
        </w:rPr>
        <w:t xml:space="preserve"> this year</w:t>
      </w:r>
      <w:r w:rsidR="00524889">
        <w:rPr>
          <w:bCs/>
          <w:sz w:val="24"/>
          <w:szCs w:val="24"/>
        </w:rPr>
        <w:t>, and an assortment of food and other venders</w:t>
      </w:r>
      <w:r w:rsidR="00EF1B23">
        <w:rPr>
          <w:bCs/>
          <w:sz w:val="24"/>
          <w:szCs w:val="24"/>
        </w:rPr>
        <w:t>, and activities for the kids</w:t>
      </w:r>
      <w:r w:rsidR="00524889">
        <w:rPr>
          <w:bCs/>
          <w:sz w:val="24"/>
          <w:szCs w:val="24"/>
        </w:rPr>
        <w:t xml:space="preserve">.  Clan organizations were well represented along ‘clan row’, and there was a nice opening ceremony on Saturday which WSCMS </w:t>
      </w:r>
      <w:r w:rsidR="00EF1B23">
        <w:rPr>
          <w:bCs/>
          <w:sz w:val="24"/>
          <w:szCs w:val="24"/>
        </w:rPr>
        <w:t xml:space="preserve">members </w:t>
      </w:r>
      <w:r w:rsidR="00524889">
        <w:rPr>
          <w:bCs/>
          <w:sz w:val="24"/>
          <w:szCs w:val="24"/>
        </w:rPr>
        <w:t>marched in</w:t>
      </w:r>
      <w:r w:rsidR="00EF1B23">
        <w:rPr>
          <w:bCs/>
          <w:sz w:val="24"/>
          <w:szCs w:val="24"/>
        </w:rPr>
        <w:t xml:space="preserve">.  We were </w:t>
      </w:r>
      <w:r w:rsidR="00524889">
        <w:rPr>
          <w:bCs/>
          <w:sz w:val="24"/>
          <w:szCs w:val="24"/>
        </w:rPr>
        <w:t>a</w:t>
      </w:r>
      <w:r w:rsidR="00EF1B23">
        <w:rPr>
          <w:bCs/>
          <w:sz w:val="24"/>
          <w:szCs w:val="24"/>
        </w:rPr>
        <w:t>lso able to sell a</w:t>
      </w:r>
      <w:r w:rsidR="00524889">
        <w:rPr>
          <w:bCs/>
          <w:sz w:val="24"/>
          <w:szCs w:val="24"/>
        </w:rPr>
        <w:t xml:space="preserve"> number of </w:t>
      </w:r>
      <w:r w:rsidR="00EF1B23">
        <w:rPr>
          <w:bCs/>
          <w:sz w:val="24"/>
          <w:szCs w:val="24"/>
        </w:rPr>
        <w:t>dulcimer raffle tickets.</w:t>
      </w:r>
      <w:r w:rsidR="00524889">
        <w:rPr>
          <w:bCs/>
          <w:sz w:val="24"/>
          <w:szCs w:val="24"/>
        </w:rPr>
        <w:t xml:space="preserve">  The weather was beautiful, the crowds enjoyed themselves, and we had a number of </w:t>
      </w:r>
      <w:r w:rsidR="00587C8F">
        <w:rPr>
          <w:bCs/>
          <w:sz w:val="24"/>
          <w:szCs w:val="24"/>
        </w:rPr>
        <w:t>visitors to the tent.</w:t>
      </w:r>
    </w:p>
    <w:p w:rsidR="00587C8F" w:rsidRDefault="00587C8F" w:rsidP="008973BF">
      <w:pPr>
        <w:jc w:val="both"/>
        <w:rPr>
          <w:bCs/>
          <w:sz w:val="24"/>
          <w:szCs w:val="24"/>
        </w:rPr>
      </w:pPr>
    </w:p>
    <w:p w:rsidR="00587C8F" w:rsidRDefault="00587C8F" w:rsidP="008973BF">
      <w:pPr>
        <w:jc w:val="both"/>
        <w:rPr>
          <w:bCs/>
          <w:sz w:val="24"/>
          <w:szCs w:val="24"/>
        </w:rPr>
      </w:pPr>
    </w:p>
    <w:p w:rsidR="00587C8F" w:rsidRDefault="00587C8F" w:rsidP="008973BF">
      <w:pPr>
        <w:jc w:val="both"/>
        <w:rPr>
          <w:bCs/>
          <w:sz w:val="24"/>
          <w:szCs w:val="24"/>
        </w:rPr>
      </w:pPr>
    </w:p>
    <w:p w:rsidR="00587C8F" w:rsidRDefault="00587C8F" w:rsidP="008973BF">
      <w:pPr>
        <w:jc w:val="both"/>
        <w:rPr>
          <w:bCs/>
          <w:sz w:val="24"/>
          <w:szCs w:val="24"/>
        </w:rPr>
      </w:pPr>
    </w:p>
    <w:p w:rsidR="001E7B85" w:rsidRDefault="001E7B85" w:rsidP="000C6F33">
      <w:pPr>
        <w:jc w:val="center"/>
        <w:rPr>
          <w:bCs/>
          <w:sz w:val="24"/>
          <w:szCs w:val="24"/>
        </w:rPr>
      </w:pPr>
    </w:p>
    <w:p w:rsidR="00480A5D" w:rsidRDefault="000C6F33" w:rsidP="000C6F33">
      <w:pPr>
        <w:jc w:val="center"/>
        <w:rPr>
          <w:bCs/>
          <w:sz w:val="24"/>
          <w:szCs w:val="24"/>
        </w:rPr>
      </w:pPr>
      <w:r>
        <w:rPr>
          <w:bCs/>
          <w:noProof/>
          <w:sz w:val="24"/>
          <w:szCs w:val="24"/>
        </w:rPr>
        <w:drawing>
          <wp:inline distT="0" distB="0" distL="0" distR="0">
            <wp:extent cx="2926080" cy="2198984"/>
            <wp:effectExtent l="19050" t="0" r="7620" b="0"/>
            <wp:docPr id="5" name="Picture 4" descr="7A9CC0352C974DE0AD8C00DA15FBE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9CC0352C974DE0AD8C00DA15FBE841.jpg"/>
                    <pic:cNvPicPr/>
                  </pic:nvPicPr>
                  <pic:blipFill>
                    <a:blip r:embed="rId11"/>
                    <a:stretch>
                      <a:fillRect/>
                    </a:stretch>
                  </pic:blipFill>
                  <pic:spPr>
                    <a:xfrm>
                      <a:off x="0" y="0"/>
                      <a:ext cx="2926080" cy="2198984"/>
                    </a:xfrm>
                    <a:prstGeom prst="rect">
                      <a:avLst/>
                    </a:prstGeom>
                  </pic:spPr>
                </pic:pic>
              </a:graphicData>
            </a:graphic>
          </wp:inline>
        </w:drawing>
      </w:r>
    </w:p>
    <w:p w:rsidR="000C6F33" w:rsidRDefault="000C6F33" w:rsidP="00587C8F">
      <w:pPr>
        <w:jc w:val="center"/>
        <w:rPr>
          <w:b/>
          <w:bCs/>
        </w:rPr>
      </w:pPr>
      <w:r>
        <w:rPr>
          <w:b/>
          <w:bCs/>
        </w:rPr>
        <w:t>WSCMS members Kevin Halsey, Ray Mabey &amp; Nigel Anselmi all competed at the Kelso – September 10-11, 2016</w:t>
      </w:r>
    </w:p>
    <w:p w:rsidR="0027140C" w:rsidRPr="004F5159" w:rsidRDefault="0027140C" w:rsidP="004F5159">
      <w:pPr>
        <w:rPr>
          <w:b/>
          <w:bCs/>
          <w:noProof/>
          <w:sz w:val="16"/>
          <w:szCs w:val="16"/>
          <w:u w:val="single"/>
        </w:rPr>
      </w:pPr>
    </w:p>
    <w:p w:rsidR="00DB49F1" w:rsidRPr="00480A5D" w:rsidRDefault="00480A5D" w:rsidP="000C6F33">
      <w:pPr>
        <w:jc w:val="center"/>
        <w:rPr>
          <w:b/>
          <w:bCs/>
          <w:noProof/>
          <w:sz w:val="24"/>
          <w:szCs w:val="24"/>
          <w:u w:val="single"/>
        </w:rPr>
      </w:pPr>
      <w:r>
        <w:rPr>
          <w:b/>
          <w:bCs/>
          <w:noProof/>
          <w:sz w:val="24"/>
          <w:szCs w:val="24"/>
          <w:u w:val="single"/>
        </w:rPr>
        <w:t>Treasure Valley Celtic Festival – September 24, 2016</w:t>
      </w:r>
    </w:p>
    <w:p w:rsidR="00DB49F1" w:rsidRPr="00827349" w:rsidRDefault="00DB49F1" w:rsidP="00DB49F1">
      <w:pPr>
        <w:rPr>
          <w:b/>
          <w:bCs/>
          <w:noProof/>
          <w:sz w:val="16"/>
          <w:szCs w:val="16"/>
        </w:rPr>
      </w:pPr>
    </w:p>
    <w:p w:rsidR="006F2F16" w:rsidRDefault="006F2F16" w:rsidP="006F2F16">
      <w:pPr>
        <w:jc w:val="center"/>
        <w:rPr>
          <w:b/>
          <w:bCs/>
        </w:rPr>
      </w:pPr>
      <w:r>
        <w:rPr>
          <w:bCs/>
          <w:noProof/>
          <w:sz w:val="24"/>
          <w:szCs w:val="24"/>
        </w:rPr>
        <w:drawing>
          <wp:inline distT="0" distB="0" distL="0" distR="0">
            <wp:extent cx="3710779" cy="2723745"/>
            <wp:effectExtent l="19050" t="0" r="3971" b="0"/>
            <wp:docPr id="6" name="Picture 5" descr="Boise 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se 2016.jpeg"/>
                    <pic:cNvPicPr/>
                  </pic:nvPicPr>
                  <pic:blipFill>
                    <a:blip r:embed="rId12"/>
                    <a:srcRect r="18844" b="-6464"/>
                    <a:stretch>
                      <a:fillRect/>
                    </a:stretch>
                  </pic:blipFill>
                  <pic:spPr>
                    <a:xfrm>
                      <a:off x="0" y="0"/>
                      <a:ext cx="3710779" cy="2723745"/>
                    </a:xfrm>
                    <a:prstGeom prst="rect">
                      <a:avLst/>
                    </a:prstGeom>
                  </pic:spPr>
                </pic:pic>
              </a:graphicData>
            </a:graphic>
          </wp:inline>
        </w:drawing>
      </w:r>
    </w:p>
    <w:p w:rsidR="006005CA" w:rsidRDefault="006F2F16" w:rsidP="006F2F16">
      <w:pPr>
        <w:jc w:val="center"/>
        <w:rPr>
          <w:b/>
          <w:bCs/>
        </w:rPr>
      </w:pPr>
      <w:r>
        <w:rPr>
          <w:b/>
          <w:bCs/>
        </w:rPr>
        <w:t>WSCMS members in front of the clan tent at the Treasure Valley Games – September 24, 2016</w:t>
      </w:r>
    </w:p>
    <w:p w:rsidR="006F2F16" w:rsidRPr="006360FF" w:rsidRDefault="006F2F16" w:rsidP="006F2F16">
      <w:pPr>
        <w:jc w:val="center"/>
        <w:rPr>
          <w:b/>
          <w:bCs/>
          <w:sz w:val="16"/>
          <w:szCs w:val="16"/>
        </w:rPr>
      </w:pPr>
    </w:p>
    <w:p w:rsidR="006F2F16" w:rsidRDefault="006F2F16" w:rsidP="006F2F16">
      <w:pPr>
        <w:jc w:val="both"/>
        <w:rPr>
          <w:bCs/>
          <w:sz w:val="24"/>
          <w:szCs w:val="24"/>
        </w:rPr>
      </w:pPr>
      <w:r>
        <w:rPr>
          <w:bCs/>
          <w:sz w:val="24"/>
          <w:szCs w:val="24"/>
        </w:rPr>
        <w:t>The Treasure Valley Celtic Festival, als</w:t>
      </w:r>
      <w:r w:rsidR="004F5159">
        <w:rPr>
          <w:bCs/>
          <w:sz w:val="24"/>
          <w:szCs w:val="24"/>
        </w:rPr>
        <w:t>o known as the Boise Games, was</w:t>
      </w:r>
      <w:r>
        <w:rPr>
          <w:bCs/>
          <w:sz w:val="24"/>
          <w:szCs w:val="24"/>
        </w:rPr>
        <w:t xml:space="preserve"> wonderful as expected.  The weather was a little colder to start this year, but it only gave us excuses to buy things to keep us warm!  This year, our tent was located right next to the children’s bounce house.  The playing kiddies didn’t pose any problem at all, but the noise from the generator prevented us from hearing the MC, the softer pipe notes, and some conversations at the</w:t>
      </w:r>
    </w:p>
    <w:p w:rsidR="006F2F16" w:rsidRDefault="006F2F16" w:rsidP="006F2F16">
      <w:pPr>
        <w:jc w:val="both"/>
        <w:rPr>
          <w:bCs/>
          <w:sz w:val="24"/>
          <w:szCs w:val="24"/>
        </w:rPr>
      </w:pPr>
      <w:r>
        <w:rPr>
          <w:bCs/>
          <w:sz w:val="24"/>
          <w:szCs w:val="24"/>
        </w:rPr>
        <w:t xml:space="preserve">tent were just impossible.  We gave our concerns to the games organizers and they will make every effort to locate the bounce house further away from the clan tents </w:t>
      </w:r>
      <w:r w:rsidR="00944E58">
        <w:rPr>
          <w:bCs/>
          <w:sz w:val="24"/>
          <w:szCs w:val="24"/>
        </w:rPr>
        <w:t>next year.  The games were very well attended this year.  They ran out of tickets and programs, which is a good thing; it means our little venue is growing.</w:t>
      </w:r>
    </w:p>
    <w:p w:rsidR="00944E58" w:rsidRPr="006360FF" w:rsidRDefault="00944E58" w:rsidP="006F2F16">
      <w:pPr>
        <w:jc w:val="both"/>
        <w:rPr>
          <w:bCs/>
          <w:sz w:val="16"/>
          <w:szCs w:val="16"/>
        </w:rPr>
      </w:pPr>
    </w:p>
    <w:p w:rsidR="004F5159" w:rsidRDefault="00944E58" w:rsidP="006F2F16">
      <w:pPr>
        <w:jc w:val="both"/>
        <w:rPr>
          <w:bCs/>
          <w:sz w:val="24"/>
          <w:szCs w:val="24"/>
        </w:rPr>
      </w:pPr>
      <w:r>
        <w:rPr>
          <w:bCs/>
          <w:sz w:val="24"/>
          <w:szCs w:val="24"/>
        </w:rPr>
        <w:t xml:space="preserve">We had one very satisfying moment when a lady came by the tent and shared that she had no family living and was upset because she knew her heritage was Scottish, but could not find a clan.  Her family name was Aitchison.  </w:t>
      </w:r>
    </w:p>
    <w:p w:rsidR="004F5159" w:rsidRDefault="004F5159" w:rsidP="006F2F16">
      <w:pPr>
        <w:jc w:val="both"/>
        <w:rPr>
          <w:bCs/>
          <w:sz w:val="24"/>
          <w:szCs w:val="24"/>
        </w:rPr>
      </w:pPr>
    </w:p>
    <w:p w:rsidR="004F5159" w:rsidRDefault="004F5159" w:rsidP="006F2F16">
      <w:pPr>
        <w:jc w:val="both"/>
        <w:rPr>
          <w:bCs/>
          <w:sz w:val="24"/>
          <w:szCs w:val="24"/>
        </w:rPr>
      </w:pPr>
    </w:p>
    <w:p w:rsidR="004F5159" w:rsidRDefault="004F5159" w:rsidP="006F2F16">
      <w:pPr>
        <w:jc w:val="both"/>
        <w:rPr>
          <w:bCs/>
          <w:sz w:val="24"/>
          <w:szCs w:val="24"/>
        </w:rPr>
      </w:pPr>
    </w:p>
    <w:p w:rsidR="004F5159" w:rsidRDefault="004F5159" w:rsidP="006F2F16">
      <w:pPr>
        <w:jc w:val="both"/>
        <w:rPr>
          <w:bCs/>
          <w:sz w:val="24"/>
          <w:szCs w:val="24"/>
        </w:rPr>
      </w:pPr>
    </w:p>
    <w:p w:rsidR="00944E58" w:rsidRDefault="00944E58" w:rsidP="006F2F16">
      <w:pPr>
        <w:jc w:val="both"/>
        <w:rPr>
          <w:bCs/>
          <w:sz w:val="24"/>
          <w:szCs w:val="24"/>
        </w:rPr>
      </w:pPr>
      <w:r>
        <w:rPr>
          <w:bCs/>
          <w:sz w:val="24"/>
          <w:szCs w:val="24"/>
        </w:rPr>
        <w:t>We looked her up in our clan name book, and she was thrilled to discover she was a Gordon.  She left with a renewed sense of belonging and promised to drop by our tent next year and tell us about her research into her new – old family.</w:t>
      </w:r>
    </w:p>
    <w:p w:rsidR="00944E58" w:rsidRPr="006360FF" w:rsidRDefault="00944E58" w:rsidP="006F2F16">
      <w:pPr>
        <w:jc w:val="both"/>
        <w:rPr>
          <w:bCs/>
          <w:sz w:val="16"/>
          <w:szCs w:val="16"/>
        </w:rPr>
      </w:pPr>
    </w:p>
    <w:p w:rsidR="00944E58" w:rsidRDefault="00944E58" w:rsidP="006F2F16">
      <w:pPr>
        <w:jc w:val="both"/>
        <w:rPr>
          <w:bCs/>
          <w:sz w:val="24"/>
          <w:szCs w:val="24"/>
        </w:rPr>
      </w:pPr>
      <w:r>
        <w:rPr>
          <w:bCs/>
          <w:sz w:val="24"/>
          <w:szCs w:val="24"/>
        </w:rPr>
        <w:t>We were wonderfully entertained by our member Bob Sewell on the dulcimer that he had graciously donated to WSCMS.  The bounce house prevented us from completely enjoying his playing, but what we could hear was wonderful.  We’re hoping to cajole him into bringing his dulcimer and playing for us again next year.  We had several persons come by who were sorry they had missed hearing him play.  The winner of the dulcimer, drawn by a member of Clan MacLachlan, was Jane Wille of Salem, Oregon.</w:t>
      </w:r>
    </w:p>
    <w:p w:rsidR="00944E58" w:rsidRPr="006360FF" w:rsidRDefault="00944E58" w:rsidP="006F2F16">
      <w:pPr>
        <w:jc w:val="both"/>
        <w:rPr>
          <w:bCs/>
          <w:sz w:val="16"/>
          <w:szCs w:val="16"/>
        </w:rPr>
      </w:pPr>
    </w:p>
    <w:p w:rsidR="00944E58" w:rsidRDefault="00944E58" w:rsidP="006F2F16">
      <w:pPr>
        <w:jc w:val="both"/>
        <w:rPr>
          <w:bCs/>
          <w:sz w:val="24"/>
          <w:szCs w:val="24"/>
        </w:rPr>
      </w:pPr>
      <w:r>
        <w:rPr>
          <w:bCs/>
          <w:sz w:val="24"/>
          <w:szCs w:val="24"/>
        </w:rPr>
        <w:t>Again this year, hand-knit goods were donated by WSCMS member Jean Christodoulou.  We had an adult sweater and a scarf,</w:t>
      </w:r>
      <w:r w:rsidR="006360FF">
        <w:rPr>
          <w:bCs/>
          <w:sz w:val="24"/>
          <w:szCs w:val="24"/>
        </w:rPr>
        <w:t xml:space="preserve"> both in the Arran style, but made with modern, easier to care-for yarn.  She also donated a child’s holiday sweater and hat.  The winner of the adult sweater was Anita Lawrie of Boise.  The scarf went to Robert Bunch.  The child’s items did not have a taker, but we’ll see what holiday event might bring us luck.</w:t>
      </w:r>
    </w:p>
    <w:p w:rsidR="006360FF" w:rsidRPr="006F2F16" w:rsidRDefault="006360FF" w:rsidP="006F2F16">
      <w:pPr>
        <w:jc w:val="both"/>
        <w:rPr>
          <w:bCs/>
          <w:sz w:val="24"/>
          <w:szCs w:val="24"/>
        </w:rPr>
      </w:pPr>
      <w:r>
        <w:rPr>
          <w:bCs/>
          <w:sz w:val="24"/>
          <w:szCs w:val="24"/>
        </w:rPr>
        <w:t>Everyone had a wonderful time, and we look forward to seeing everyone next year.</w:t>
      </w:r>
    </w:p>
    <w:p w:rsidR="000C6F33" w:rsidRPr="004776ED" w:rsidRDefault="000C6F33" w:rsidP="006360FF">
      <w:pPr>
        <w:rPr>
          <w:b/>
          <w:bCs/>
          <w:sz w:val="16"/>
          <w:szCs w:val="16"/>
          <w:u w:val="single"/>
        </w:rPr>
      </w:pPr>
    </w:p>
    <w:p w:rsidR="00760BD2" w:rsidRPr="00886E1D" w:rsidRDefault="00760BD2" w:rsidP="00587C8F">
      <w:pPr>
        <w:jc w:val="center"/>
        <w:rPr>
          <w:b/>
          <w:bCs/>
          <w:sz w:val="24"/>
          <w:szCs w:val="24"/>
        </w:rPr>
      </w:pPr>
      <w:r w:rsidRPr="00760BD2">
        <w:rPr>
          <w:b/>
          <w:bCs/>
          <w:sz w:val="24"/>
          <w:szCs w:val="24"/>
          <w:u w:val="single"/>
        </w:rPr>
        <w:t>Dulcimer Raffle</w:t>
      </w:r>
      <w:r w:rsidR="00F644FD">
        <w:rPr>
          <w:b/>
          <w:bCs/>
          <w:sz w:val="24"/>
          <w:szCs w:val="24"/>
          <w:u w:val="single"/>
        </w:rPr>
        <w:t xml:space="preserve"> </w:t>
      </w:r>
      <w:r w:rsidR="001E7B85">
        <w:rPr>
          <w:b/>
          <w:bCs/>
          <w:sz w:val="24"/>
          <w:szCs w:val="24"/>
          <w:u w:val="single"/>
        </w:rPr>
        <w:t>– “And the winner is…..”</w:t>
      </w:r>
    </w:p>
    <w:p w:rsidR="00620E42" w:rsidRPr="00BA6B9E" w:rsidRDefault="00620E42" w:rsidP="00BA6B9E">
      <w:pPr>
        <w:rPr>
          <w:bCs/>
          <w:sz w:val="16"/>
          <w:szCs w:val="16"/>
        </w:rPr>
      </w:pPr>
    </w:p>
    <w:p w:rsidR="00587C8F" w:rsidRDefault="0027140C" w:rsidP="00867C48">
      <w:pPr>
        <w:jc w:val="center"/>
        <w:rPr>
          <w:rFonts w:ascii="Monotype Corsiva" w:hAnsi="Monotype Corsiva"/>
          <w:b/>
          <w:bCs/>
          <w:color w:val="0070C0"/>
          <w:sz w:val="36"/>
          <w:szCs w:val="36"/>
        </w:rPr>
      </w:pPr>
      <w:r w:rsidRPr="00867C48">
        <w:rPr>
          <w:rFonts w:ascii="Monotype Corsiva" w:hAnsi="Monotype Corsiva"/>
          <w:b/>
          <w:bCs/>
          <w:color w:val="0070C0"/>
          <w:sz w:val="36"/>
          <w:szCs w:val="36"/>
        </w:rPr>
        <w:t>Jane Wille – Salem, Oregon</w:t>
      </w:r>
    </w:p>
    <w:p w:rsidR="00867C48" w:rsidRPr="00867C48" w:rsidRDefault="00867C48" w:rsidP="00867C48">
      <w:pPr>
        <w:jc w:val="center"/>
        <w:rPr>
          <w:rFonts w:ascii="Monotype Corsiva" w:hAnsi="Monotype Corsiva"/>
          <w:b/>
          <w:bCs/>
          <w:color w:val="0070C0"/>
          <w:sz w:val="16"/>
          <w:szCs w:val="16"/>
        </w:rPr>
      </w:pPr>
    </w:p>
    <w:p w:rsidR="00781DF0" w:rsidRDefault="00781DF0" w:rsidP="00861F0D">
      <w:pPr>
        <w:jc w:val="center"/>
        <w:rPr>
          <w:b/>
          <w:bCs/>
          <w:sz w:val="28"/>
          <w:szCs w:val="28"/>
          <w:u w:val="single"/>
        </w:rPr>
      </w:pPr>
      <w:r>
        <w:rPr>
          <w:b/>
          <w:bCs/>
          <w:sz w:val="28"/>
          <w:szCs w:val="28"/>
          <w:u w:val="single"/>
        </w:rPr>
        <w:t xml:space="preserve">Message </w:t>
      </w:r>
      <w:r w:rsidR="000C6F33">
        <w:rPr>
          <w:b/>
          <w:bCs/>
          <w:sz w:val="28"/>
          <w:szCs w:val="28"/>
          <w:u w:val="single"/>
        </w:rPr>
        <w:t xml:space="preserve">from </w:t>
      </w:r>
      <w:r>
        <w:rPr>
          <w:b/>
          <w:bCs/>
          <w:sz w:val="28"/>
          <w:szCs w:val="28"/>
          <w:u w:val="single"/>
        </w:rPr>
        <w:t>President</w:t>
      </w:r>
      <w:r w:rsidR="000C6F33">
        <w:rPr>
          <w:b/>
          <w:bCs/>
          <w:sz w:val="28"/>
          <w:szCs w:val="28"/>
          <w:u w:val="single"/>
        </w:rPr>
        <w:t xml:space="preserve"> – Nina Garcia</w:t>
      </w:r>
    </w:p>
    <w:p w:rsidR="005057F6" w:rsidRPr="004776ED" w:rsidRDefault="005057F6" w:rsidP="00AF6655">
      <w:pPr>
        <w:jc w:val="both"/>
        <w:rPr>
          <w:bCs/>
          <w:sz w:val="16"/>
          <w:szCs w:val="16"/>
        </w:rPr>
      </w:pPr>
    </w:p>
    <w:p w:rsidR="004F5159" w:rsidRDefault="004F5159" w:rsidP="00AF6655">
      <w:pPr>
        <w:jc w:val="both"/>
        <w:rPr>
          <w:bCs/>
          <w:sz w:val="24"/>
          <w:szCs w:val="24"/>
        </w:rPr>
      </w:pPr>
      <w:r>
        <w:rPr>
          <w:bCs/>
          <w:sz w:val="24"/>
          <w:szCs w:val="24"/>
        </w:rPr>
        <w:tab/>
        <w:t>Our first full year of activities is almost over, and we have been busy.  Our Western States MacLaren’s have been involved in Burn’s Suppers, Saint Andrew’s Dinners, simple get togethers, musical and athletic events, and of course our tents.  We have all had a wonderful time celebrating with each other and enjoying all things Scottish.  Everyone pitched in and contributed what they could to make our first year a rousing success.  I would like to thank Bob Sewell for his very generous donation of the highland dulcimer</w:t>
      </w:r>
      <w:r w:rsidR="004776ED">
        <w:rPr>
          <w:bCs/>
          <w:sz w:val="24"/>
          <w:szCs w:val="24"/>
        </w:rPr>
        <w:t xml:space="preserve"> and Jean Christodoulou for the wonderful hand-knit sweaters.  Without these items to raffle off, our purse would be completely empty.</w:t>
      </w:r>
    </w:p>
    <w:p w:rsidR="004776ED" w:rsidRDefault="004776ED" w:rsidP="00AF6655">
      <w:pPr>
        <w:jc w:val="both"/>
        <w:rPr>
          <w:bCs/>
          <w:sz w:val="24"/>
          <w:szCs w:val="24"/>
        </w:rPr>
      </w:pPr>
      <w:r>
        <w:rPr>
          <w:bCs/>
          <w:sz w:val="24"/>
          <w:szCs w:val="24"/>
        </w:rPr>
        <w:tab/>
        <w:t>Sometime soon, membership dues letters will be sent – via email or snail mail.  Please watch for them.  Our dues are not high, but every penny we have helps, so get them sent back as soon as you can.  Currently, any expenses we incur are being met by individual members, and it would be nice to offset administrative costs a little.</w:t>
      </w:r>
    </w:p>
    <w:p w:rsidR="004776ED" w:rsidRDefault="004776ED" w:rsidP="00AF6655">
      <w:pPr>
        <w:jc w:val="both"/>
        <w:rPr>
          <w:bCs/>
          <w:sz w:val="24"/>
          <w:szCs w:val="24"/>
        </w:rPr>
      </w:pPr>
      <w:r>
        <w:rPr>
          <w:bCs/>
          <w:sz w:val="24"/>
          <w:szCs w:val="24"/>
        </w:rPr>
        <w:tab/>
        <w:t>I would also like to offer our collective congratulations to member Nick Martin on his successful graduation from the Navy’s (Medical) Corpsman School.  (I am sure I said that all wrong).  Anyway, his next stop involves training with the Marine Corps.  And also congratulations to member Robyn Miller, who is off to Navy basic training.  We are very proud of our younger members for several reasons, including their interest in keeping our historical heritage alive, and of course for their selfless service to our country.  You make us all look good.</w:t>
      </w:r>
    </w:p>
    <w:p w:rsidR="00867C48" w:rsidRPr="004776ED" w:rsidRDefault="004776ED" w:rsidP="004776ED">
      <w:pPr>
        <w:jc w:val="both"/>
        <w:rPr>
          <w:bCs/>
          <w:sz w:val="24"/>
          <w:szCs w:val="24"/>
        </w:rPr>
      </w:pPr>
      <w:r>
        <w:rPr>
          <w:bCs/>
          <w:sz w:val="24"/>
          <w:szCs w:val="24"/>
        </w:rPr>
        <w:tab/>
        <w:t>So, all in all – a very good year MacLarens – way to go!</w:t>
      </w:r>
    </w:p>
    <w:p w:rsidR="00480A5D" w:rsidRPr="000E3177" w:rsidRDefault="00480A5D" w:rsidP="00B35A85">
      <w:pPr>
        <w:jc w:val="center"/>
        <w:rPr>
          <w:rFonts w:asciiTheme="minorHAnsi" w:hAnsiTheme="minorHAnsi"/>
          <w:b/>
          <w:bCs/>
          <w:sz w:val="28"/>
          <w:szCs w:val="28"/>
          <w:u w:val="single"/>
        </w:rPr>
      </w:pPr>
      <w:r w:rsidRPr="000E3177">
        <w:rPr>
          <w:rFonts w:asciiTheme="minorHAnsi" w:hAnsiTheme="minorHAnsi"/>
          <w:b/>
          <w:bCs/>
          <w:sz w:val="28"/>
          <w:szCs w:val="28"/>
          <w:u w:val="single"/>
        </w:rPr>
        <w:t>Coming Events in 2017</w:t>
      </w:r>
    </w:p>
    <w:p w:rsidR="002C0E6C" w:rsidRDefault="00587C8F" w:rsidP="00B35A85">
      <w:pPr>
        <w:jc w:val="center"/>
        <w:rPr>
          <w:b/>
          <w:bCs/>
          <w:sz w:val="24"/>
          <w:szCs w:val="24"/>
        </w:rPr>
      </w:pPr>
      <w:r>
        <w:rPr>
          <w:b/>
          <w:bCs/>
          <w:sz w:val="24"/>
          <w:szCs w:val="24"/>
        </w:rPr>
        <w:t>4</w:t>
      </w:r>
      <w:r w:rsidRPr="00587C8F">
        <w:rPr>
          <w:b/>
          <w:bCs/>
          <w:sz w:val="24"/>
          <w:szCs w:val="24"/>
          <w:vertAlign w:val="superscript"/>
        </w:rPr>
        <w:t>th</w:t>
      </w:r>
      <w:r>
        <w:rPr>
          <w:b/>
          <w:bCs/>
          <w:sz w:val="24"/>
          <w:szCs w:val="24"/>
        </w:rPr>
        <w:t xml:space="preserve"> Saturday in May - Eugene, OR Scottish Festival</w:t>
      </w:r>
    </w:p>
    <w:p w:rsidR="00587C8F" w:rsidRDefault="00587C8F" w:rsidP="00B35A85">
      <w:pPr>
        <w:jc w:val="center"/>
        <w:rPr>
          <w:b/>
          <w:bCs/>
          <w:sz w:val="24"/>
          <w:szCs w:val="24"/>
        </w:rPr>
      </w:pPr>
      <w:r>
        <w:rPr>
          <w:b/>
          <w:bCs/>
          <w:sz w:val="24"/>
          <w:szCs w:val="24"/>
        </w:rPr>
        <w:t>3</w:t>
      </w:r>
      <w:r w:rsidRPr="00587C8F">
        <w:rPr>
          <w:b/>
          <w:bCs/>
          <w:sz w:val="24"/>
          <w:szCs w:val="24"/>
          <w:vertAlign w:val="superscript"/>
        </w:rPr>
        <w:t>rd</w:t>
      </w:r>
      <w:r>
        <w:rPr>
          <w:b/>
          <w:bCs/>
          <w:sz w:val="24"/>
          <w:szCs w:val="24"/>
        </w:rPr>
        <w:t xml:space="preserve"> Saturday in June – Prosser, WA Scottish Festival &amp; Highland Games</w:t>
      </w:r>
    </w:p>
    <w:p w:rsidR="00587C8F" w:rsidRDefault="00587C8F" w:rsidP="00B35A85">
      <w:pPr>
        <w:jc w:val="center"/>
        <w:rPr>
          <w:b/>
          <w:bCs/>
          <w:sz w:val="24"/>
          <w:szCs w:val="24"/>
        </w:rPr>
      </w:pPr>
      <w:r>
        <w:rPr>
          <w:b/>
          <w:bCs/>
          <w:sz w:val="24"/>
          <w:szCs w:val="24"/>
        </w:rPr>
        <w:t>3</w:t>
      </w:r>
      <w:r w:rsidRPr="00587C8F">
        <w:rPr>
          <w:b/>
          <w:bCs/>
          <w:sz w:val="24"/>
          <w:szCs w:val="24"/>
          <w:vertAlign w:val="superscript"/>
        </w:rPr>
        <w:t>rd</w:t>
      </w:r>
      <w:r>
        <w:rPr>
          <w:b/>
          <w:bCs/>
          <w:sz w:val="24"/>
          <w:szCs w:val="24"/>
        </w:rPr>
        <w:t xml:space="preserve"> Weekend in July – Portland, OR Highland Games</w:t>
      </w:r>
    </w:p>
    <w:p w:rsidR="004776ED" w:rsidRDefault="00B35A85" w:rsidP="004776ED">
      <w:pPr>
        <w:jc w:val="center"/>
        <w:rPr>
          <w:b/>
          <w:bCs/>
          <w:sz w:val="24"/>
          <w:szCs w:val="24"/>
        </w:rPr>
      </w:pPr>
      <w:r>
        <w:rPr>
          <w:b/>
          <w:bCs/>
          <w:sz w:val="24"/>
          <w:szCs w:val="24"/>
        </w:rPr>
        <w:t>3</w:t>
      </w:r>
      <w:r w:rsidRPr="00B35A85">
        <w:rPr>
          <w:b/>
          <w:bCs/>
          <w:sz w:val="24"/>
          <w:szCs w:val="24"/>
          <w:vertAlign w:val="superscript"/>
        </w:rPr>
        <w:t>rd</w:t>
      </w:r>
      <w:r>
        <w:rPr>
          <w:b/>
          <w:bCs/>
          <w:sz w:val="24"/>
          <w:szCs w:val="24"/>
        </w:rPr>
        <w:t xml:space="preserve"> Weekend in August – Winston, OR Celtic Highland Games &amp; Clan Gathering</w:t>
      </w:r>
    </w:p>
    <w:p w:rsidR="00587C8F" w:rsidRDefault="00B35A85" w:rsidP="004776ED">
      <w:pPr>
        <w:jc w:val="center"/>
        <w:rPr>
          <w:b/>
          <w:bCs/>
          <w:sz w:val="24"/>
          <w:szCs w:val="24"/>
        </w:rPr>
      </w:pPr>
      <w:r>
        <w:rPr>
          <w:b/>
          <w:bCs/>
          <w:sz w:val="24"/>
          <w:szCs w:val="24"/>
        </w:rPr>
        <w:t>2</w:t>
      </w:r>
      <w:r w:rsidRPr="00B35A85">
        <w:rPr>
          <w:b/>
          <w:bCs/>
          <w:sz w:val="24"/>
          <w:szCs w:val="24"/>
          <w:vertAlign w:val="superscript"/>
        </w:rPr>
        <w:t>nd</w:t>
      </w:r>
      <w:r>
        <w:rPr>
          <w:b/>
          <w:bCs/>
          <w:sz w:val="24"/>
          <w:szCs w:val="24"/>
        </w:rPr>
        <w:t xml:space="preserve"> Weekend in September – Kelso, WA Highlander Festival</w:t>
      </w:r>
    </w:p>
    <w:p w:rsidR="002D74E1" w:rsidRDefault="002D74E1" w:rsidP="004776ED">
      <w:pPr>
        <w:jc w:val="center"/>
        <w:rPr>
          <w:b/>
          <w:bCs/>
          <w:sz w:val="24"/>
          <w:szCs w:val="24"/>
        </w:rPr>
      </w:pPr>
    </w:p>
    <w:p w:rsidR="002D74E1" w:rsidRDefault="002D74E1" w:rsidP="004776ED">
      <w:pPr>
        <w:jc w:val="center"/>
        <w:rPr>
          <w:b/>
          <w:bCs/>
          <w:sz w:val="24"/>
          <w:szCs w:val="24"/>
        </w:rPr>
      </w:pPr>
    </w:p>
    <w:p w:rsidR="002D74E1" w:rsidRDefault="002D74E1" w:rsidP="004776ED">
      <w:pPr>
        <w:jc w:val="center"/>
        <w:rPr>
          <w:b/>
          <w:bCs/>
          <w:sz w:val="24"/>
          <w:szCs w:val="24"/>
        </w:rPr>
      </w:pPr>
    </w:p>
    <w:p w:rsidR="002D74E1" w:rsidRDefault="002D74E1" w:rsidP="004776ED">
      <w:pPr>
        <w:jc w:val="center"/>
        <w:rPr>
          <w:b/>
          <w:bCs/>
          <w:sz w:val="24"/>
          <w:szCs w:val="24"/>
        </w:rPr>
      </w:pPr>
    </w:p>
    <w:p w:rsidR="00B35A85" w:rsidRPr="00B35A85" w:rsidRDefault="00B35A85" w:rsidP="00587C8F">
      <w:pPr>
        <w:rPr>
          <w:b/>
          <w:bCs/>
          <w:sz w:val="16"/>
          <w:szCs w:val="16"/>
        </w:rPr>
      </w:pPr>
    </w:p>
    <w:p w:rsidR="00B35A85" w:rsidRPr="00C5029B" w:rsidRDefault="00B35A85" w:rsidP="00B35A85">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**SAVE THE DATE**</w:t>
      </w:r>
    </w:p>
    <w:p w:rsidR="00B35A85" w:rsidRPr="00C5029B" w:rsidRDefault="00B35A85" w:rsidP="00B35A85">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September 23, 2017</w:t>
      </w:r>
    </w:p>
    <w:p w:rsidR="00B35A85" w:rsidRPr="00C5029B" w:rsidRDefault="00B35A85" w:rsidP="00B35A85">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WSCMS Annual Meeting</w:t>
      </w:r>
    </w:p>
    <w:p w:rsidR="00B35A85" w:rsidRPr="00C5029B" w:rsidRDefault="00B35A85" w:rsidP="00C5029B">
      <w:pPr>
        <w:pBdr>
          <w:top w:val="thinThickThinSmallGap" w:sz="24" w:space="1" w:color="auto"/>
          <w:left w:val="thinThickThinSmallGap" w:sz="24" w:space="4" w:color="auto"/>
          <w:bottom w:val="thinThickThinSmallGap" w:sz="24" w:space="1" w:color="auto"/>
          <w:right w:val="thinThickThinSmallGap" w:sz="24" w:space="4" w:color="auto"/>
        </w:pBdr>
        <w:jc w:val="center"/>
        <w:rPr>
          <w:b/>
          <w:bCs/>
          <w:color w:val="365F91" w:themeColor="accent1" w:themeShade="BF"/>
          <w:sz w:val="24"/>
          <w:szCs w:val="24"/>
        </w:rPr>
      </w:pPr>
      <w:r w:rsidRPr="00C5029B">
        <w:rPr>
          <w:b/>
          <w:bCs/>
          <w:color w:val="365F91" w:themeColor="accent1" w:themeShade="BF"/>
          <w:sz w:val="24"/>
          <w:szCs w:val="24"/>
        </w:rPr>
        <w:t>Boise, Idaho - Treasure Valley Celtic Festival</w:t>
      </w:r>
    </w:p>
    <w:p w:rsidR="00C5029B" w:rsidRPr="00DF06C5" w:rsidRDefault="00C5029B" w:rsidP="00C5029B">
      <w:pPr>
        <w:rPr>
          <w:b/>
          <w:bCs/>
          <w:color w:val="FF0000"/>
          <w:sz w:val="16"/>
          <w:szCs w:val="16"/>
        </w:rPr>
      </w:pPr>
    </w:p>
    <w:p w:rsidR="00777914" w:rsidRPr="003C04C6" w:rsidRDefault="00DF06C5" w:rsidP="00C5029B">
      <w:pPr>
        <w:jc w:val="center"/>
        <w:rPr>
          <w:bCs/>
          <w:color w:val="FF0000"/>
          <w:sz w:val="24"/>
          <w:szCs w:val="24"/>
        </w:rPr>
      </w:pPr>
      <w:r>
        <w:rPr>
          <w:b/>
          <w:bCs/>
          <w:color w:val="FF0000"/>
          <w:sz w:val="28"/>
          <w:szCs w:val="28"/>
        </w:rPr>
        <w:t>Check out our</w:t>
      </w:r>
      <w:r w:rsidR="00C36CD2" w:rsidRPr="003C04C6">
        <w:rPr>
          <w:b/>
          <w:bCs/>
          <w:color w:val="FF0000"/>
          <w:sz w:val="28"/>
          <w:szCs w:val="28"/>
        </w:rPr>
        <w:t xml:space="preserve"> website</w:t>
      </w:r>
      <w:r w:rsidR="00C5029B">
        <w:rPr>
          <w:b/>
          <w:bCs/>
          <w:color w:val="FF0000"/>
          <w:sz w:val="28"/>
          <w:szCs w:val="28"/>
        </w:rPr>
        <w:t>:</w:t>
      </w:r>
    </w:p>
    <w:p w:rsidR="00C5029B" w:rsidRPr="00C5029B" w:rsidRDefault="006C44AD" w:rsidP="00C5029B">
      <w:pPr>
        <w:spacing w:after="120"/>
        <w:jc w:val="center"/>
      </w:pPr>
      <w:hyperlink r:id="rId13" w:history="1">
        <w:r w:rsidR="00777914" w:rsidRPr="00D11D17">
          <w:rPr>
            <w:rStyle w:val="Hyperlink"/>
            <w:b/>
            <w:bCs/>
            <w:sz w:val="36"/>
            <w:szCs w:val="36"/>
          </w:rPr>
          <w:t>http://westerstatesmaclaren.weebly.com/</w:t>
        </w:r>
      </w:hyperlink>
    </w:p>
    <w:p w:rsidR="00C36CD2" w:rsidRPr="002D74E1" w:rsidRDefault="009A5A4C" w:rsidP="00912884">
      <w:pPr>
        <w:jc w:val="center"/>
        <w:rPr>
          <w:rFonts w:ascii="Bradley Hand ITC" w:hAnsi="Bradley Hand ITC" w:cs="Bradley Hand ITC"/>
          <w:b/>
          <w:bCs/>
          <w:color w:val="000000"/>
          <w:sz w:val="32"/>
          <w:szCs w:val="32"/>
        </w:rPr>
      </w:pPr>
      <w:r w:rsidRPr="002D74E1">
        <w:rPr>
          <w:rFonts w:ascii="Bradley Hand ITC" w:hAnsi="Bradley Hand ITC" w:cs="Bradley Hand ITC"/>
          <w:b/>
          <w:bCs/>
          <w:color w:val="000000"/>
          <w:sz w:val="32"/>
          <w:szCs w:val="32"/>
        </w:rPr>
        <w:t>WSCMS Membership</w:t>
      </w:r>
      <w:r w:rsidR="00912884" w:rsidRPr="002D74E1">
        <w:rPr>
          <w:rFonts w:ascii="Bradley Hand ITC" w:hAnsi="Bradley Hand ITC" w:cs="Bradley Hand ITC"/>
          <w:b/>
          <w:bCs/>
          <w:color w:val="000000"/>
          <w:sz w:val="32"/>
          <w:szCs w:val="32"/>
        </w:rPr>
        <w:t xml:space="preserve"> as of </w:t>
      </w:r>
      <w:r w:rsidR="000E3177" w:rsidRPr="002D74E1">
        <w:rPr>
          <w:rFonts w:ascii="Bradley Hand ITC" w:hAnsi="Bradley Hand ITC" w:cs="Bradley Hand ITC"/>
          <w:b/>
          <w:bCs/>
          <w:color w:val="000000"/>
          <w:sz w:val="32"/>
          <w:szCs w:val="32"/>
        </w:rPr>
        <w:t>October</w:t>
      </w:r>
      <w:r w:rsidR="00912884" w:rsidRPr="002D74E1">
        <w:rPr>
          <w:rFonts w:ascii="Bradley Hand ITC" w:hAnsi="Bradley Hand ITC" w:cs="Bradley Hand ITC"/>
          <w:b/>
          <w:bCs/>
          <w:color w:val="000000"/>
          <w:sz w:val="32"/>
          <w:szCs w:val="32"/>
        </w:rPr>
        <w:t xml:space="preserve"> 1, 2016</w:t>
      </w:r>
    </w:p>
    <w:p w:rsidR="00912884" w:rsidRDefault="00912884" w:rsidP="00912884">
      <w:pPr>
        <w:ind w:firstLine="720"/>
        <w:rPr>
          <w:rFonts w:ascii="Bradley Hand ITC" w:hAnsi="Bradley Hand ITC" w:cs="Bradley Hand ITC"/>
          <w:b/>
          <w:bCs/>
          <w:color w:val="000000"/>
          <w:sz w:val="28"/>
          <w:szCs w:val="28"/>
        </w:rPr>
      </w:pPr>
      <w:r w:rsidRPr="00912884">
        <w:rPr>
          <w:rFonts w:ascii="Bradley Hand ITC" w:hAnsi="Bradley Hand ITC" w:cs="Bradley Hand ITC"/>
          <w:b/>
          <w:bCs/>
          <w:color w:val="000000"/>
          <w:sz w:val="28"/>
          <w:szCs w:val="28"/>
          <w:u w:val="single"/>
        </w:rPr>
        <w:t>Washington</w:t>
      </w:r>
      <w:r w:rsidR="002D538C">
        <w:rPr>
          <w:rFonts w:ascii="Bradley Hand ITC" w:hAnsi="Bradley Hand ITC" w:cs="Bradley Hand ITC"/>
          <w:b/>
          <w:bCs/>
          <w:color w:val="000000"/>
          <w:sz w:val="28"/>
          <w:szCs w:val="28"/>
        </w:rPr>
        <w:t xml:space="preserve">  </w:t>
      </w:r>
      <w:r w:rsidRPr="00912884">
        <w:rPr>
          <w:rFonts w:ascii="Bradley Hand ITC" w:hAnsi="Bradley Hand ITC" w:cs="Bradley Hand ITC"/>
          <w:b/>
          <w:bCs/>
          <w:color w:val="000000"/>
          <w:sz w:val="28"/>
          <w:szCs w:val="28"/>
          <w:u w:val="single"/>
        </w:rPr>
        <w:t>Oregon</w:t>
      </w:r>
      <w:r>
        <w:rPr>
          <w:rFonts w:ascii="Bradley Hand ITC" w:hAnsi="Bradley Hand ITC" w:cs="Bradley Hand ITC"/>
          <w:b/>
          <w:bCs/>
          <w:color w:val="000000"/>
          <w:sz w:val="28"/>
          <w:szCs w:val="28"/>
        </w:rPr>
        <w:tab/>
      </w:r>
      <w:r w:rsidRPr="00912884">
        <w:rPr>
          <w:rFonts w:ascii="Bradley Hand ITC" w:hAnsi="Bradley Hand ITC" w:cs="Bradley Hand ITC"/>
          <w:b/>
          <w:bCs/>
          <w:color w:val="000000"/>
          <w:sz w:val="28"/>
          <w:szCs w:val="28"/>
          <w:u w:val="single"/>
        </w:rPr>
        <w:t>Idaho</w:t>
      </w:r>
      <w:r>
        <w:rPr>
          <w:rFonts w:ascii="Bradley Hand ITC" w:hAnsi="Bradley Hand ITC" w:cs="Bradley Hand ITC"/>
          <w:b/>
          <w:bCs/>
          <w:color w:val="000000"/>
          <w:sz w:val="28"/>
          <w:szCs w:val="28"/>
        </w:rPr>
        <w:tab/>
      </w:r>
      <w:r w:rsidR="002D538C">
        <w:rPr>
          <w:rFonts w:ascii="Bradley Hand ITC" w:hAnsi="Bradley Hand ITC" w:cs="Bradley Hand ITC"/>
          <w:b/>
          <w:bCs/>
          <w:color w:val="000000"/>
          <w:sz w:val="28"/>
          <w:szCs w:val="28"/>
        </w:rPr>
        <w:t xml:space="preserve">  </w:t>
      </w:r>
      <w:r w:rsidRPr="00912884">
        <w:rPr>
          <w:rFonts w:ascii="Bradley Hand ITC" w:hAnsi="Bradley Hand ITC" w:cs="Bradley Hand ITC"/>
          <w:b/>
          <w:bCs/>
          <w:color w:val="000000"/>
          <w:sz w:val="28"/>
          <w:szCs w:val="28"/>
          <w:u w:val="single"/>
        </w:rPr>
        <w:t>California</w:t>
      </w:r>
      <w:r w:rsidR="002D538C">
        <w:rPr>
          <w:rFonts w:ascii="Bradley Hand ITC" w:hAnsi="Bradley Hand ITC" w:cs="Bradley Hand ITC"/>
          <w:b/>
          <w:bCs/>
          <w:color w:val="000000"/>
          <w:sz w:val="28"/>
          <w:szCs w:val="28"/>
        </w:rPr>
        <w:t xml:space="preserve">  </w:t>
      </w:r>
      <w:r w:rsidR="002D538C">
        <w:rPr>
          <w:rFonts w:ascii="Bradley Hand ITC" w:hAnsi="Bradley Hand ITC" w:cs="Bradley Hand ITC"/>
          <w:b/>
          <w:bCs/>
          <w:color w:val="000000"/>
          <w:sz w:val="28"/>
          <w:szCs w:val="28"/>
          <w:u w:val="single"/>
        </w:rPr>
        <w:t>Montana</w:t>
      </w:r>
      <w:r>
        <w:rPr>
          <w:rFonts w:ascii="Bradley Hand ITC" w:hAnsi="Bradley Hand ITC" w:cs="Bradley Hand ITC"/>
          <w:b/>
          <w:bCs/>
          <w:color w:val="000000"/>
          <w:sz w:val="28"/>
          <w:szCs w:val="28"/>
        </w:rPr>
        <w:tab/>
      </w:r>
      <w:r w:rsidR="002D538C">
        <w:rPr>
          <w:rFonts w:ascii="Bradley Hand ITC" w:hAnsi="Bradley Hand ITC" w:cs="Bradley Hand ITC"/>
          <w:b/>
          <w:bCs/>
          <w:color w:val="000000"/>
          <w:sz w:val="28"/>
          <w:szCs w:val="28"/>
        </w:rPr>
        <w:t xml:space="preserve"> </w:t>
      </w:r>
      <w:r w:rsidRPr="00912884">
        <w:rPr>
          <w:rFonts w:ascii="Bradley Hand ITC" w:hAnsi="Bradley Hand ITC" w:cs="Bradley Hand ITC"/>
          <w:b/>
          <w:bCs/>
          <w:color w:val="000000"/>
          <w:sz w:val="28"/>
          <w:szCs w:val="28"/>
          <w:u w:val="single"/>
        </w:rPr>
        <w:t>B.C.</w:t>
      </w:r>
      <w:r>
        <w:rPr>
          <w:rFonts w:ascii="Bradley Hand ITC" w:hAnsi="Bradley Hand ITC" w:cs="Bradley Hand ITC"/>
          <w:b/>
          <w:bCs/>
          <w:color w:val="000000"/>
          <w:sz w:val="28"/>
          <w:szCs w:val="28"/>
        </w:rPr>
        <w:tab/>
      </w:r>
      <w:r w:rsidR="00F8296A">
        <w:rPr>
          <w:rFonts w:ascii="Bradley Hand ITC" w:hAnsi="Bradley Hand ITC" w:cs="Bradley Hand ITC"/>
          <w:b/>
          <w:bCs/>
          <w:color w:val="000000"/>
          <w:sz w:val="28"/>
          <w:szCs w:val="28"/>
        </w:rPr>
        <w:tab/>
      </w:r>
      <w:r w:rsidR="002D538C">
        <w:rPr>
          <w:rFonts w:ascii="Bradley Hand ITC" w:hAnsi="Bradley Hand ITC" w:cs="Bradley Hand ITC"/>
          <w:b/>
          <w:bCs/>
          <w:color w:val="000000"/>
          <w:sz w:val="28"/>
          <w:szCs w:val="28"/>
        </w:rPr>
        <w:tab/>
      </w:r>
      <w:r w:rsidRPr="00912884">
        <w:rPr>
          <w:rFonts w:ascii="Bradley Hand ITC" w:hAnsi="Bradley Hand ITC" w:cs="Bradley Hand ITC"/>
          <w:b/>
          <w:bCs/>
          <w:color w:val="000000"/>
          <w:sz w:val="28"/>
          <w:szCs w:val="28"/>
          <w:u w:val="single"/>
        </w:rPr>
        <w:t>Total</w:t>
      </w:r>
    </w:p>
    <w:p w:rsidR="006E357E" w:rsidRPr="00CE5DEA" w:rsidRDefault="002D538C" w:rsidP="00CE5DEA">
      <w:pPr>
        <w:rPr>
          <w:rFonts w:ascii="Bradley Hand ITC" w:hAnsi="Bradley Hand ITC" w:cs="Bradley Hand ITC"/>
          <w:b/>
          <w:bCs/>
          <w:color w:val="000000"/>
          <w:sz w:val="28"/>
          <w:szCs w:val="28"/>
        </w:rPr>
      </w:pPr>
      <w:r>
        <w:rPr>
          <w:rFonts w:ascii="Bradley Hand ITC" w:hAnsi="Bradley Hand ITC" w:cs="Bradley Hand ITC"/>
          <w:b/>
          <w:bCs/>
          <w:color w:val="000000"/>
          <w:sz w:val="28"/>
          <w:szCs w:val="28"/>
        </w:rPr>
        <w:tab/>
      </w:r>
      <w:r>
        <w:rPr>
          <w:rFonts w:ascii="Bradley Hand ITC" w:hAnsi="Bradley Hand ITC" w:cs="Bradley Hand ITC"/>
          <w:b/>
          <w:bCs/>
          <w:color w:val="000000"/>
          <w:sz w:val="28"/>
          <w:szCs w:val="28"/>
        </w:rPr>
        <w:tab/>
        <w:t>4</w:t>
      </w:r>
      <w:r>
        <w:rPr>
          <w:rFonts w:ascii="Bradley Hand ITC" w:hAnsi="Bradley Hand ITC" w:cs="Bradley Hand ITC"/>
          <w:b/>
          <w:bCs/>
          <w:color w:val="000000"/>
          <w:sz w:val="28"/>
          <w:szCs w:val="28"/>
        </w:rPr>
        <w:tab/>
        <w:t xml:space="preserve">      6</w:t>
      </w:r>
      <w:r>
        <w:rPr>
          <w:rFonts w:ascii="Bradley Hand ITC" w:hAnsi="Bradley Hand ITC" w:cs="Bradley Hand ITC"/>
          <w:b/>
          <w:bCs/>
          <w:color w:val="000000"/>
          <w:sz w:val="28"/>
          <w:szCs w:val="28"/>
        </w:rPr>
        <w:tab/>
        <w:t xml:space="preserve">  8</w:t>
      </w:r>
      <w:r>
        <w:rPr>
          <w:rFonts w:ascii="Bradley Hand ITC" w:hAnsi="Bradley Hand ITC" w:cs="Bradley Hand ITC"/>
          <w:b/>
          <w:bCs/>
          <w:color w:val="000000"/>
          <w:sz w:val="28"/>
          <w:szCs w:val="28"/>
        </w:rPr>
        <w:tab/>
      </w:r>
      <w:r>
        <w:rPr>
          <w:rFonts w:ascii="Bradley Hand ITC" w:hAnsi="Bradley Hand ITC" w:cs="Bradley Hand ITC"/>
          <w:b/>
          <w:bCs/>
          <w:color w:val="000000"/>
          <w:sz w:val="28"/>
          <w:szCs w:val="28"/>
        </w:rPr>
        <w:tab/>
      </w:r>
      <w:r w:rsidR="009C1FBF">
        <w:rPr>
          <w:rFonts w:ascii="Bradley Hand ITC" w:hAnsi="Bradley Hand ITC" w:cs="Bradley Hand ITC"/>
          <w:b/>
          <w:bCs/>
          <w:color w:val="000000"/>
          <w:sz w:val="28"/>
          <w:szCs w:val="28"/>
        </w:rPr>
        <w:t>3</w:t>
      </w:r>
      <w:r w:rsidR="007A73FD">
        <w:rPr>
          <w:rFonts w:ascii="Bradley Hand ITC" w:hAnsi="Bradley Hand ITC" w:cs="Bradley Hand ITC"/>
          <w:b/>
          <w:bCs/>
          <w:color w:val="000000"/>
          <w:sz w:val="28"/>
          <w:szCs w:val="28"/>
        </w:rPr>
        <w:tab/>
      </w:r>
      <w:r w:rsidR="007A73FD">
        <w:rPr>
          <w:rFonts w:ascii="Bradley Hand ITC" w:hAnsi="Bradley Hand ITC" w:cs="Bradley Hand ITC"/>
          <w:b/>
          <w:bCs/>
          <w:color w:val="000000"/>
          <w:sz w:val="28"/>
          <w:szCs w:val="28"/>
        </w:rPr>
        <w:tab/>
      </w:r>
      <w:r>
        <w:rPr>
          <w:rFonts w:ascii="Bradley Hand ITC" w:hAnsi="Bradley Hand ITC" w:cs="Bradley Hand ITC"/>
          <w:b/>
          <w:bCs/>
          <w:color w:val="000000"/>
          <w:sz w:val="28"/>
          <w:szCs w:val="28"/>
        </w:rPr>
        <w:t xml:space="preserve"> 1</w:t>
      </w:r>
      <w:r>
        <w:rPr>
          <w:rFonts w:ascii="Bradley Hand ITC" w:hAnsi="Bradley Hand ITC" w:cs="Bradley Hand ITC"/>
          <w:b/>
          <w:bCs/>
          <w:color w:val="000000"/>
          <w:sz w:val="28"/>
          <w:szCs w:val="28"/>
        </w:rPr>
        <w:tab/>
        <w:t xml:space="preserve">  </w:t>
      </w:r>
      <w:r w:rsidR="007A73FD">
        <w:rPr>
          <w:rFonts w:ascii="Bradley Hand ITC" w:hAnsi="Bradley Hand ITC" w:cs="Bradley Hand ITC"/>
          <w:b/>
          <w:bCs/>
          <w:color w:val="000000"/>
          <w:sz w:val="28"/>
          <w:szCs w:val="28"/>
        </w:rPr>
        <w:t>2</w:t>
      </w:r>
      <w:r w:rsidR="007A73FD">
        <w:rPr>
          <w:rFonts w:ascii="Bradley Hand ITC" w:hAnsi="Bradley Hand ITC" w:cs="Bradley Hand ITC"/>
          <w:b/>
          <w:bCs/>
          <w:color w:val="000000"/>
          <w:sz w:val="28"/>
          <w:szCs w:val="28"/>
        </w:rPr>
        <w:tab/>
        <w:t xml:space="preserve"> </w:t>
      </w:r>
      <w:r w:rsidR="00F8296A">
        <w:rPr>
          <w:rFonts w:ascii="Bradley Hand ITC" w:hAnsi="Bradley Hand ITC" w:cs="Bradley Hand ITC"/>
          <w:b/>
          <w:bCs/>
          <w:color w:val="000000"/>
          <w:sz w:val="28"/>
          <w:szCs w:val="28"/>
        </w:rPr>
        <w:tab/>
        <w:t xml:space="preserve"> </w:t>
      </w:r>
      <w:r>
        <w:rPr>
          <w:rFonts w:ascii="Bradley Hand ITC" w:hAnsi="Bradley Hand ITC" w:cs="Bradley Hand ITC"/>
          <w:b/>
          <w:bCs/>
          <w:color w:val="000000"/>
          <w:sz w:val="28"/>
          <w:szCs w:val="28"/>
        </w:rPr>
        <w:tab/>
        <w:t xml:space="preserve">  24</w:t>
      </w:r>
    </w:p>
    <w:p w:rsidR="006360FF" w:rsidRPr="006360FF" w:rsidRDefault="006360FF" w:rsidP="00C5029B">
      <w:pPr>
        <w:jc w:val="center"/>
        <w:rPr>
          <w:rFonts w:ascii="Bradley Hand ITC" w:hAnsi="Bradley Hand ITC" w:cs="Bradley Hand ITC"/>
          <w:b/>
          <w:bCs/>
          <w:color w:val="C00000"/>
          <w:sz w:val="16"/>
          <w:szCs w:val="16"/>
          <w:u w:val="single"/>
        </w:rPr>
      </w:pPr>
    </w:p>
    <w:p w:rsidR="00C5029B" w:rsidRPr="002D74E1" w:rsidRDefault="00403A0D" w:rsidP="00C5029B">
      <w:pPr>
        <w:jc w:val="center"/>
        <w:rPr>
          <w:rFonts w:ascii="Bradley Hand ITC" w:hAnsi="Bradley Hand ITC" w:cs="Bradley Hand ITC"/>
          <w:b/>
          <w:bCs/>
          <w:color w:val="C00000"/>
          <w:sz w:val="32"/>
          <w:szCs w:val="32"/>
          <w:u w:val="single"/>
        </w:rPr>
      </w:pPr>
      <w:r w:rsidRPr="002D74E1">
        <w:rPr>
          <w:rFonts w:ascii="Bradley Hand ITC" w:hAnsi="Bradley Hand ITC" w:cs="Bradley Hand ITC"/>
          <w:b/>
          <w:bCs/>
          <w:color w:val="C00000"/>
          <w:sz w:val="32"/>
          <w:szCs w:val="32"/>
          <w:u w:val="single"/>
        </w:rPr>
        <w:t>Welcome New Member</w:t>
      </w:r>
      <w:r w:rsidR="002D538C" w:rsidRPr="002D74E1">
        <w:rPr>
          <w:rFonts w:ascii="Bradley Hand ITC" w:hAnsi="Bradley Hand ITC" w:cs="Bradley Hand ITC"/>
          <w:b/>
          <w:bCs/>
          <w:color w:val="C00000"/>
          <w:sz w:val="32"/>
          <w:szCs w:val="32"/>
          <w:u w:val="single"/>
        </w:rPr>
        <w:t>s</w:t>
      </w:r>
      <w:r w:rsidR="00311C7A" w:rsidRPr="002D74E1">
        <w:rPr>
          <w:rFonts w:ascii="Bradley Hand ITC" w:hAnsi="Bradley Hand ITC" w:cs="Bradley Hand ITC"/>
          <w:b/>
          <w:bCs/>
          <w:color w:val="C00000"/>
          <w:sz w:val="32"/>
          <w:szCs w:val="32"/>
          <w:u w:val="single"/>
        </w:rPr>
        <w:t>!</w:t>
      </w:r>
    </w:p>
    <w:p w:rsidR="00827349" w:rsidRDefault="002D538C" w:rsidP="000E3177">
      <w:pPr>
        <w:jc w:val="center"/>
        <w:rPr>
          <w:rFonts w:ascii="Bradley Hand ITC" w:hAnsi="Bradley Hand ITC" w:cs="Bradley Hand ITC"/>
          <w:b/>
          <w:bCs/>
          <w:color w:val="C00000"/>
          <w:sz w:val="28"/>
          <w:szCs w:val="28"/>
        </w:rPr>
      </w:pPr>
      <w:r>
        <w:rPr>
          <w:rFonts w:ascii="Bradley Hand ITC" w:hAnsi="Bradley Hand ITC" w:cs="Bradley Hand ITC"/>
          <w:b/>
          <w:bCs/>
          <w:color w:val="C00000"/>
          <w:sz w:val="28"/>
          <w:szCs w:val="28"/>
        </w:rPr>
        <w:t>Tom Martin (August, 2016)</w:t>
      </w:r>
    </w:p>
    <w:p w:rsidR="002D538C" w:rsidRDefault="002D538C" w:rsidP="000E3177">
      <w:pPr>
        <w:jc w:val="center"/>
        <w:rPr>
          <w:rFonts w:ascii="Bradley Hand ITC" w:hAnsi="Bradley Hand ITC" w:cs="Bradley Hand ITC"/>
          <w:b/>
          <w:bCs/>
          <w:color w:val="C00000"/>
          <w:sz w:val="28"/>
          <w:szCs w:val="28"/>
        </w:rPr>
      </w:pPr>
      <w:r>
        <w:rPr>
          <w:rFonts w:ascii="Bradley Hand ITC" w:hAnsi="Bradley Hand ITC" w:cs="Bradley Hand ITC"/>
          <w:b/>
          <w:bCs/>
          <w:color w:val="C00000"/>
          <w:sz w:val="28"/>
          <w:szCs w:val="28"/>
        </w:rPr>
        <w:t>Kevin P. Halsey (September, 2016)</w:t>
      </w:r>
    </w:p>
    <w:p w:rsidR="006E357E" w:rsidRDefault="002D538C" w:rsidP="002D538C">
      <w:pPr>
        <w:jc w:val="center"/>
        <w:rPr>
          <w:rFonts w:ascii="Bradley Hand ITC" w:hAnsi="Bradley Hand ITC" w:cs="Bradley Hand ITC"/>
          <w:b/>
          <w:bCs/>
          <w:color w:val="C00000"/>
          <w:sz w:val="28"/>
          <w:szCs w:val="28"/>
        </w:rPr>
      </w:pPr>
      <w:r>
        <w:rPr>
          <w:rFonts w:ascii="Bradley Hand ITC" w:hAnsi="Bradley Hand ITC" w:cs="Bradley Hand ITC"/>
          <w:b/>
          <w:bCs/>
          <w:color w:val="C00000"/>
          <w:sz w:val="28"/>
          <w:szCs w:val="28"/>
        </w:rPr>
        <w:t>Raymond G. Mabey (September, 2016)</w:t>
      </w:r>
    </w:p>
    <w:p w:rsidR="002D74E1" w:rsidRPr="002D74E1" w:rsidRDefault="002D74E1" w:rsidP="002D538C">
      <w:pPr>
        <w:jc w:val="center"/>
        <w:rPr>
          <w:rFonts w:ascii="Bradley Hand ITC" w:hAnsi="Bradley Hand ITC" w:cs="Bradley Hand ITC"/>
          <w:b/>
          <w:bCs/>
          <w:sz w:val="28"/>
          <w:szCs w:val="28"/>
        </w:rPr>
      </w:pPr>
      <w:r>
        <w:rPr>
          <w:rFonts w:ascii="Bradley Hand ITC" w:hAnsi="Bradley Hand ITC" w:cs="Bradley Hand ITC"/>
          <w:b/>
          <w:bCs/>
          <w:sz w:val="28"/>
          <w:szCs w:val="28"/>
        </w:rPr>
        <w:t>Remember Members:  Dues Notices will go out in December</w:t>
      </w:r>
    </w:p>
    <w:p w:rsidR="00827349" w:rsidRPr="006360FF" w:rsidRDefault="00827349" w:rsidP="00CE5DEA">
      <w:pPr>
        <w:jc w:val="center"/>
        <w:rPr>
          <w:rFonts w:ascii="Bradley Hand ITC" w:hAnsi="Bradley Hand ITC" w:cs="Bradley Hand ITC"/>
          <w:b/>
          <w:bCs/>
          <w:color w:val="000000"/>
          <w:sz w:val="16"/>
          <w:szCs w:val="16"/>
        </w:rPr>
      </w:pPr>
    </w:p>
    <w:p w:rsidR="00827349" w:rsidRPr="00840B58" w:rsidRDefault="00827349" w:rsidP="000E3177">
      <w:pPr>
        <w:ind w:left="720"/>
        <w:jc w:val="center"/>
        <w:rPr>
          <w:rFonts w:ascii="Bradley Hand ITC" w:hAnsi="Bradley Hand ITC" w:cs="Bradley Hand ITC"/>
          <w:b/>
          <w:bCs/>
          <w:color w:val="FFFFFF" w:themeColor="background1"/>
          <w:sz w:val="28"/>
          <w:szCs w:val="28"/>
        </w:rPr>
      </w:pPr>
      <w:r w:rsidRPr="00C5029B">
        <w:rPr>
          <w:rFonts w:ascii="Bradley Hand ITC" w:hAnsi="Bradley Hand ITC" w:cs="Bradley Hand ITC"/>
          <w:b/>
          <w:bCs/>
          <w:color w:val="FFFFFF" w:themeColor="background1"/>
          <w:sz w:val="24"/>
          <w:szCs w:val="24"/>
          <w:highlight w:val="red"/>
        </w:rPr>
        <w:t>The deadline for the next issue of The Sco</w:t>
      </w:r>
      <w:r w:rsidR="000E3177" w:rsidRPr="00C5029B">
        <w:rPr>
          <w:rFonts w:ascii="Bradley Hand ITC" w:hAnsi="Bradley Hand ITC" w:cs="Bradley Hand ITC"/>
          <w:b/>
          <w:bCs/>
          <w:color w:val="FFFFFF" w:themeColor="background1"/>
          <w:sz w:val="24"/>
          <w:szCs w:val="24"/>
          <w:highlight w:val="red"/>
        </w:rPr>
        <w:t xml:space="preserve">ttish Thistle is January 3, </w:t>
      </w:r>
      <w:r w:rsidR="00C5029B" w:rsidRPr="00C5029B">
        <w:rPr>
          <w:rFonts w:ascii="Bradley Hand ITC" w:hAnsi="Bradley Hand ITC" w:cs="Bradley Hand ITC"/>
          <w:b/>
          <w:bCs/>
          <w:color w:val="FFFFFF" w:themeColor="background1"/>
          <w:sz w:val="24"/>
          <w:szCs w:val="24"/>
          <w:highlight w:val="red"/>
        </w:rPr>
        <w:t>2017</w:t>
      </w:r>
      <w:r w:rsidR="00C5029B">
        <w:rPr>
          <w:rFonts w:ascii="Bradley Hand ITC" w:hAnsi="Bradley Hand ITC" w:cs="Bradley Hand ITC"/>
          <w:b/>
          <w:bCs/>
          <w:color w:val="FFFFFF" w:themeColor="background1"/>
          <w:sz w:val="24"/>
          <w:szCs w:val="24"/>
        </w:rPr>
        <w:t>17</w:t>
      </w:r>
      <w:r w:rsidR="000E3177">
        <w:rPr>
          <w:rFonts w:ascii="Bradley Hand ITC" w:hAnsi="Bradley Hand ITC" w:cs="Bradley Hand ITC"/>
          <w:b/>
          <w:bCs/>
          <w:color w:val="FFFFFF" w:themeColor="background1"/>
          <w:sz w:val="28"/>
          <w:szCs w:val="28"/>
        </w:rPr>
        <w:t>January</w:t>
      </w:r>
    </w:p>
    <w:p w:rsidR="00A212C4" w:rsidRDefault="00A212C4" w:rsidP="00C5029B">
      <w:pPr>
        <w:rPr>
          <w:rFonts w:ascii="Bradley Hand ITC" w:hAnsi="Bradley Hand ITC" w:cs="Bradley Hand ITC"/>
          <w:b/>
          <w:bCs/>
          <w:color w:val="000000"/>
          <w:sz w:val="24"/>
          <w:szCs w:val="24"/>
        </w:rPr>
      </w:pPr>
    </w:p>
    <w:p w:rsidR="00467B3C" w:rsidRDefault="00C958B5" w:rsidP="00CE5DEA">
      <w:pPr>
        <w:jc w:val="center"/>
        <w:rPr>
          <w:rFonts w:ascii="Bradley Hand ITC" w:hAnsi="Bradley Hand ITC" w:cs="Bradley Hand ITC"/>
          <w:b/>
          <w:bCs/>
          <w:color w:val="000000"/>
          <w:sz w:val="24"/>
          <w:szCs w:val="24"/>
        </w:rPr>
      </w:pPr>
      <w:r w:rsidRPr="00C958B5">
        <w:rPr>
          <w:rFonts w:ascii="Bradley Hand ITC" w:hAnsi="Bradley Hand ITC" w:cs="Bradley Hand ITC"/>
          <w:b/>
          <w:bCs/>
          <w:noProof/>
          <w:color w:val="000000"/>
          <w:sz w:val="24"/>
          <w:szCs w:val="24"/>
        </w:rPr>
        <w:drawing>
          <wp:inline distT="0" distB="0" distL="0" distR="0">
            <wp:extent cx="1834107" cy="182880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4107" cy="1828800"/>
                    </a:xfrm>
                    <a:prstGeom prst="rect">
                      <a:avLst/>
                    </a:prstGeom>
                    <a:noFill/>
                    <a:ln>
                      <a:noFill/>
                    </a:ln>
                  </pic:spPr>
                </pic:pic>
              </a:graphicData>
            </a:graphic>
          </wp:inline>
        </w:drawing>
      </w:r>
    </w:p>
    <w:p w:rsidR="002D74E1" w:rsidRPr="00CE5DEA" w:rsidRDefault="002D74E1" w:rsidP="00CE5DEA">
      <w:pPr>
        <w:jc w:val="center"/>
        <w:rPr>
          <w:rFonts w:ascii="Bradley Hand ITC" w:hAnsi="Bradley Hand ITC" w:cs="Bradley Hand ITC"/>
          <w:b/>
          <w:bCs/>
          <w:color w:val="000000"/>
          <w:sz w:val="24"/>
          <w:szCs w:val="24"/>
        </w:rPr>
      </w:pPr>
    </w:p>
    <w:p w:rsidR="00467B3C" w:rsidRPr="00CE5DEA" w:rsidRDefault="00467B3C" w:rsidP="00FE7198">
      <w:pPr>
        <w:jc w:val="center"/>
        <w:rPr>
          <w:b/>
          <w:bCs/>
          <w:color w:val="000000"/>
          <w:sz w:val="24"/>
          <w:szCs w:val="24"/>
        </w:rPr>
      </w:pPr>
      <w:r w:rsidRPr="00CE5DEA">
        <w:rPr>
          <w:b/>
          <w:bCs/>
          <w:color w:val="000000"/>
          <w:sz w:val="24"/>
          <w:szCs w:val="24"/>
        </w:rPr>
        <w:t>Western States Clan MacLaren Society, Inc.</w:t>
      </w:r>
    </w:p>
    <w:p w:rsidR="00467B3C" w:rsidRPr="00CE5DEA" w:rsidRDefault="00FE7198" w:rsidP="00FE7198">
      <w:pPr>
        <w:jc w:val="center"/>
        <w:rPr>
          <w:b/>
          <w:bCs/>
          <w:color w:val="000000"/>
          <w:sz w:val="24"/>
          <w:szCs w:val="24"/>
        </w:rPr>
      </w:pPr>
      <w:r w:rsidRPr="00CE5DEA">
        <w:rPr>
          <w:b/>
          <w:bCs/>
          <w:color w:val="000000"/>
          <w:sz w:val="24"/>
          <w:szCs w:val="24"/>
        </w:rPr>
        <w:t xml:space="preserve">2016-2017 </w:t>
      </w:r>
      <w:r w:rsidR="00452A76" w:rsidRPr="00CE5DEA">
        <w:rPr>
          <w:b/>
          <w:bCs/>
          <w:color w:val="000000"/>
          <w:sz w:val="24"/>
          <w:szCs w:val="24"/>
        </w:rPr>
        <w:t>Officers/</w:t>
      </w:r>
      <w:r w:rsidRPr="00CE5DEA">
        <w:rPr>
          <w:b/>
          <w:bCs/>
          <w:color w:val="000000"/>
          <w:sz w:val="24"/>
          <w:szCs w:val="24"/>
        </w:rPr>
        <w:t>Board Members</w:t>
      </w:r>
    </w:p>
    <w:p w:rsidR="00FE7198" w:rsidRPr="00C958B5" w:rsidRDefault="00FE7198" w:rsidP="00FE7198">
      <w:pPr>
        <w:jc w:val="center"/>
        <w:rPr>
          <w:rFonts w:ascii="Bradley Hand ITC" w:hAnsi="Bradley Hand ITC" w:cs="Bradley Hand ITC"/>
          <w:b/>
          <w:bCs/>
          <w:color w:val="000000"/>
          <w:sz w:val="16"/>
          <w:szCs w:val="16"/>
        </w:rPr>
      </w:pPr>
    </w:p>
    <w:p w:rsidR="00FE7198" w:rsidRPr="00452A76" w:rsidRDefault="00FE7198" w:rsidP="00C83DAD">
      <w:pPr>
        <w:ind w:firstLine="720"/>
        <w:rPr>
          <w:b/>
          <w:bCs/>
          <w:color w:val="000000"/>
          <w:sz w:val="24"/>
          <w:szCs w:val="24"/>
        </w:rPr>
      </w:pPr>
      <w:r w:rsidRPr="00452A76">
        <w:rPr>
          <w:b/>
          <w:bCs/>
          <w:color w:val="000000"/>
          <w:sz w:val="24"/>
          <w:szCs w:val="24"/>
          <w:u w:val="single"/>
        </w:rPr>
        <w:t>President</w:t>
      </w:r>
      <w:r w:rsidRPr="00452A76">
        <w:rPr>
          <w:b/>
          <w:bCs/>
          <w:color w:val="000000"/>
          <w:sz w:val="24"/>
          <w:szCs w:val="24"/>
        </w:rPr>
        <w:tab/>
      </w:r>
      <w:r w:rsidRPr="00452A76">
        <w:rPr>
          <w:b/>
          <w:bCs/>
          <w:color w:val="000000"/>
          <w:sz w:val="24"/>
          <w:szCs w:val="24"/>
        </w:rPr>
        <w:tab/>
      </w:r>
      <w:r w:rsidR="00452A76">
        <w:rPr>
          <w:b/>
          <w:bCs/>
          <w:color w:val="000000"/>
          <w:sz w:val="24"/>
          <w:szCs w:val="24"/>
        </w:rPr>
        <w:tab/>
      </w:r>
      <w:r w:rsidR="00C10265">
        <w:rPr>
          <w:b/>
          <w:bCs/>
          <w:color w:val="000000"/>
          <w:sz w:val="24"/>
          <w:szCs w:val="24"/>
        </w:rPr>
        <w:tab/>
      </w:r>
      <w:r w:rsidRPr="00452A76">
        <w:rPr>
          <w:b/>
          <w:bCs/>
          <w:color w:val="000000"/>
          <w:sz w:val="24"/>
          <w:szCs w:val="24"/>
          <w:u w:val="single"/>
        </w:rPr>
        <w:t>Vice-</w:t>
      </w:r>
      <w:r w:rsidR="00452A76" w:rsidRPr="00452A76">
        <w:rPr>
          <w:b/>
          <w:bCs/>
          <w:color w:val="000000"/>
          <w:sz w:val="24"/>
          <w:szCs w:val="24"/>
          <w:u w:val="single"/>
        </w:rPr>
        <w:t>President</w:t>
      </w:r>
      <w:r w:rsidR="00452A76">
        <w:rPr>
          <w:b/>
          <w:bCs/>
          <w:color w:val="000000"/>
          <w:sz w:val="24"/>
          <w:szCs w:val="24"/>
        </w:rPr>
        <w:tab/>
      </w:r>
      <w:r w:rsidR="00452A76">
        <w:rPr>
          <w:b/>
          <w:bCs/>
          <w:color w:val="000000"/>
          <w:sz w:val="24"/>
          <w:szCs w:val="24"/>
        </w:rPr>
        <w:tab/>
      </w:r>
      <w:r w:rsidR="00E17D66" w:rsidRPr="00E17D66">
        <w:rPr>
          <w:b/>
          <w:bCs/>
          <w:color w:val="000000"/>
          <w:sz w:val="24"/>
          <w:szCs w:val="24"/>
          <w:u w:val="single"/>
        </w:rPr>
        <w:t>Secretary</w:t>
      </w:r>
    </w:p>
    <w:p w:rsidR="00452A76" w:rsidRPr="00452A76" w:rsidRDefault="00FE7198" w:rsidP="00C83DAD">
      <w:pPr>
        <w:ind w:firstLine="720"/>
        <w:rPr>
          <w:bCs/>
          <w:color w:val="000000"/>
          <w:sz w:val="24"/>
          <w:szCs w:val="24"/>
        </w:rPr>
      </w:pPr>
      <w:r w:rsidRPr="00452A76">
        <w:rPr>
          <w:bCs/>
          <w:color w:val="000000"/>
          <w:sz w:val="24"/>
          <w:szCs w:val="24"/>
        </w:rPr>
        <w:t>Nina Garcia</w:t>
      </w:r>
      <w:r w:rsidRPr="00452A76">
        <w:rPr>
          <w:b/>
          <w:bCs/>
          <w:color w:val="000000"/>
          <w:sz w:val="24"/>
          <w:szCs w:val="24"/>
        </w:rPr>
        <w:tab/>
      </w:r>
      <w:r w:rsidRPr="00452A76">
        <w:rPr>
          <w:b/>
          <w:bCs/>
          <w:color w:val="000000"/>
          <w:sz w:val="24"/>
          <w:szCs w:val="24"/>
        </w:rPr>
        <w:tab/>
      </w:r>
      <w:r w:rsidR="00452A76">
        <w:rPr>
          <w:b/>
          <w:bCs/>
          <w:color w:val="000000"/>
          <w:sz w:val="24"/>
          <w:szCs w:val="24"/>
        </w:rPr>
        <w:tab/>
      </w:r>
      <w:r w:rsidR="00C83DAD">
        <w:rPr>
          <w:b/>
          <w:bCs/>
          <w:color w:val="000000"/>
          <w:sz w:val="24"/>
          <w:szCs w:val="24"/>
        </w:rPr>
        <w:tab/>
      </w:r>
      <w:r w:rsidR="003347D3">
        <w:rPr>
          <w:bCs/>
          <w:color w:val="000000"/>
          <w:sz w:val="24"/>
          <w:szCs w:val="24"/>
        </w:rPr>
        <w:t>Norm</w:t>
      </w:r>
      <w:r w:rsidR="00452A76" w:rsidRPr="00452A76">
        <w:rPr>
          <w:bCs/>
          <w:color w:val="000000"/>
          <w:sz w:val="24"/>
          <w:szCs w:val="24"/>
        </w:rPr>
        <w:t xml:space="preserve"> English</w:t>
      </w:r>
      <w:r w:rsidR="00452A76" w:rsidRPr="00452A76">
        <w:rPr>
          <w:bCs/>
          <w:color w:val="000000"/>
          <w:sz w:val="24"/>
          <w:szCs w:val="24"/>
        </w:rPr>
        <w:tab/>
      </w:r>
      <w:r w:rsidR="00452A76" w:rsidRPr="00452A76">
        <w:rPr>
          <w:bCs/>
          <w:color w:val="000000"/>
          <w:sz w:val="24"/>
          <w:szCs w:val="24"/>
        </w:rPr>
        <w:tab/>
      </w:r>
      <w:r w:rsidR="003347D3">
        <w:rPr>
          <w:bCs/>
          <w:color w:val="000000"/>
          <w:sz w:val="24"/>
          <w:szCs w:val="24"/>
        </w:rPr>
        <w:tab/>
      </w:r>
      <w:r w:rsidR="00E17D66">
        <w:rPr>
          <w:bCs/>
          <w:color w:val="000000"/>
          <w:sz w:val="24"/>
          <w:szCs w:val="24"/>
        </w:rPr>
        <w:t>Karen Woodall</w:t>
      </w:r>
    </w:p>
    <w:p w:rsidR="00435E35" w:rsidRPr="00BB63CD" w:rsidRDefault="006C44AD" w:rsidP="00C83DAD">
      <w:pPr>
        <w:ind w:firstLine="720"/>
        <w:rPr>
          <w:bCs/>
          <w:sz w:val="24"/>
          <w:szCs w:val="24"/>
        </w:rPr>
      </w:pPr>
      <w:hyperlink r:id="rId15" w:history="1">
        <w:r w:rsidR="00BB63CD" w:rsidRPr="00A86431">
          <w:rPr>
            <w:rStyle w:val="Hyperlink"/>
            <w:bCs/>
            <w:sz w:val="24"/>
            <w:szCs w:val="24"/>
          </w:rPr>
          <w:t>nina.clanmaclaren@gmail.com</w:t>
        </w:r>
      </w:hyperlink>
      <w:r w:rsidR="00C83DAD">
        <w:tab/>
      </w:r>
      <w:r w:rsidR="00BB63CD">
        <w:rPr>
          <w:bCs/>
          <w:color w:val="000000"/>
          <w:sz w:val="24"/>
          <w:szCs w:val="24"/>
        </w:rPr>
        <w:t>(503) 874-8101</w:t>
      </w:r>
      <w:r w:rsidR="00E17D66">
        <w:rPr>
          <w:bCs/>
          <w:color w:val="000000"/>
          <w:sz w:val="24"/>
          <w:szCs w:val="24"/>
        </w:rPr>
        <w:tab/>
      </w:r>
      <w:r w:rsidR="00E17D66">
        <w:rPr>
          <w:bCs/>
          <w:color w:val="000000"/>
          <w:sz w:val="24"/>
          <w:szCs w:val="24"/>
        </w:rPr>
        <w:tab/>
        <w:t>(360) 576-4969</w:t>
      </w:r>
    </w:p>
    <w:p w:rsidR="00452A76" w:rsidRDefault="006C44AD" w:rsidP="00C83DAD">
      <w:pPr>
        <w:ind w:left="3600" w:firstLine="720"/>
        <w:rPr>
          <w:bCs/>
          <w:color w:val="000000"/>
          <w:sz w:val="24"/>
          <w:szCs w:val="24"/>
        </w:rPr>
      </w:pPr>
      <w:hyperlink r:id="rId16" w:history="1">
        <w:r w:rsidR="00452A76" w:rsidRPr="00452A76">
          <w:rPr>
            <w:rStyle w:val="Hyperlink"/>
            <w:bCs/>
            <w:sz w:val="24"/>
            <w:szCs w:val="24"/>
          </w:rPr>
          <w:t>normengl@msn.com</w:t>
        </w:r>
      </w:hyperlink>
      <w:r w:rsidR="00452A76" w:rsidRPr="00452A76">
        <w:rPr>
          <w:bCs/>
          <w:color w:val="000000"/>
          <w:sz w:val="24"/>
          <w:szCs w:val="24"/>
        </w:rPr>
        <w:tab/>
      </w:r>
      <w:r w:rsidR="00452A76" w:rsidRPr="00452A76">
        <w:rPr>
          <w:bCs/>
          <w:color w:val="000000"/>
          <w:sz w:val="24"/>
          <w:szCs w:val="24"/>
        </w:rPr>
        <w:tab/>
      </w:r>
      <w:hyperlink r:id="rId17" w:history="1">
        <w:r w:rsidR="00E17D66" w:rsidRPr="00DD52B7">
          <w:rPr>
            <w:rStyle w:val="Hyperlink"/>
            <w:bCs/>
            <w:sz w:val="24"/>
            <w:szCs w:val="24"/>
          </w:rPr>
          <w:t>starcars8@comcast.net</w:t>
        </w:r>
      </w:hyperlink>
    </w:p>
    <w:p w:rsidR="00C10265" w:rsidRDefault="00C10265" w:rsidP="00452A76">
      <w:pPr>
        <w:rPr>
          <w:bCs/>
          <w:color w:val="000000"/>
          <w:sz w:val="16"/>
          <w:szCs w:val="16"/>
        </w:rPr>
      </w:pPr>
    </w:p>
    <w:p w:rsidR="002D74E1" w:rsidRDefault="002D74E1" w:rsidP="00452A76">
      <w:pPr>
        <w:rPr>
          <w:bCs/>
          <w:color w:val="000000"/>
          <w:sz w:val="16"/>
          <w:szCs w:val="16"/>
        </w:rPr>
      </w:pPr>
    </w:p>
    <w:p w:rsidR="002D74E1" w:rsidRDefault="002D74E1" w:rsidP="00452A76">
      <w:pPr>
        <w:rPr>
          <w:bCs/>
          <w:color w:val="000000"/>
          <w:sz w:val="16"/>
          <w:szCs w:val="16"/>
        </w:rPr>
      </w:pPr>
    </w:p>
    <w:p w:rsidR="002D74E1" w:rsidRDefault="002D74E1" w:rsidP="00452A76">
      <w:pPr>
        <w:rPr>
          <w:bCs/>
          <w:color w:val="000000"/>
          <w:sz w:val="16"/>
          <w:szCs w:val="16"/>
        </w:rPr>
      </w:pPr>
    </w:p>
    <w:p w:rsidR="002D74E1" w:rsidRDefault="002D74E1" w:rsidP="00452A76">
      <w:pPr>
        <w:rPr>
          <w:bCs/>
          <w:color w:val="000000"/>
          <w:sz w:val="16"/>
          <w:szCs w:val="16"/>
        </w:rPr>
      </w:pPr>
    </w:p>
    <w:p w:rsidR="002D74E1" w:rsidRDefault="002D74E1" w:rsidP="00452A76">
      <w:pPr>
        <w:rPr>
          <w:bCs/>
          <w:color w:val="000000"/>
          <w:sz w:val="16"/>
          <w:szCs w:val="16"/>
        </w:rPr>
      </w:pPr>
    </w:p>
    <w:p w:rsidR="002D74E1" w:rsidRDefault="002D74E1" w:rsidP="00452A76">
      <w:pPr>
        <w:rPr>
          <w:bCs/>
          <w:color w:val="000000"/>
          <w:sz w:val="16"/>
          <w:szCs w:val="16"/>
        </w:rPr>
      </w:pPr>
    </w:p>
    <w:p w:rsidR="002D74E1" w:rsidRPr="00435E35" w:rsidRDefault="002D74E1" w:rsidP="00452A76">
      <w:pPr>
        <w:rPr>
          <w:bCs/>
          <w:color w:val="000000"/>
          <w:sz w:val="16"/>
          <w:szCs w:val="16"/>
        </w:rPr>
      </w:pPr>
    </w:p>
    <w:p w:rsidR="00C10265" w:rsidRPr="00452A76" w:rsidRDefault="00CE5DEA" w:rsidP="00F357DF">
      <w:pPr>
        <w:ind w:left="3600" w:firstLine="720"/>
        <w:rPr>
          <w:b/>
          <w:bCs/>
          <w:color w:val="000000"/>
          <w:sz w:val="24"/>
          <w:szCs w:val="24"/>
        </w:rPr>
      </w:pPr>
      <w:r w:rsidRPr="00CE5DEA">
        <w:rPr>
          <w:b/>
          <w:bCs/>
          <w:color w:val="000000"/>
          <w:sz w:val="24"/>
          <w:szCs w:val="24"/>
          <w:u w:val="single"/>
        </w:rPr>
        <w:t>Board Members</w:t>
      </w:r>
    </w:p>
    <w:p w:rsidR="00C10265" w:rsidRDefault="005452AA" w:rsidP="00C83DAD">
      <w:pPr>
        <w:ind w:firstLine="720"/>
        <w:rPr>
          <w:bCs/>
          <w:color w:val="000000"/>
          <w:sz w:val="24"/>
          <w:szCs w:val="24"/>
        </w:rPr>
      </w:pPr>
      <w:r>
        <w:rPr>
          <w:bCs/>
          <w:color w:val="000000"/>
          <w:sz w:val="24"/>
          <w:szCs w:val="24"/>
        </w:rPr>
        <w:t>Barbara Allen Gard</w:t>
      </w:r>
      <w:r w:rsidR="00CE5DEA">
        <w:rPr>
          <w:bCs/>
          <w:color w:val="000000"/>
          <w:sz w:val="24"/>
          <w:szCs w:val="24"/>
        </w:rPr>
        <w:tab/>
      </w:r>
      <w:r w:rsidR="00CE5DEA">
        <w:rPr>
          <w:bCs/>
          <w:color w:val="000000"/>
          <w:sz w:val="24"/>
          <w:szCs w:val="24"/>
        </w:rPr>
        <w:tab/>
      </w:r>
      <w:r w:rsidR="00CE5DEA">
        <w:rPr>
          <w:bCs/>
          <w:color w:val="000000"/>
          <w:sz w:val="24"/>
          <w:szCs w:val="24"/>
        </w:rPr>
        <w:tab/>
      </w:r>
      <w:r w:rsidR="00C83DAD">
        <w:rPr>
          <w:bCs/>
          <w:color w:val="000000"/>
          <w:sz w:val="24"/>
          <w:szCs w:val="24"/>
        </w:rPr>
        <w:t>Margaret English</w:t>
      </w:r>
      <w:r w:rsidR="00CE5DEA">
        <w:rPr>
          <w:bCs/>
          <w:color w:val="000000"/>
          <w:sz w:val="24"/>
          <w:szCs w:val="24"/>
        </w:rPr>
        <w:tab/>
      </w:r>
      <w:r w:rsidR="00C83DAD">
        <w:rPr>
          <w:bCs/>
          <w:color w:val="000000"/>
          <w:sz w:val="24"/>
          <w:szCs w:val="24"/>
        </w:rPr>
        <w:tab/>
        <w:t>Pete Woodall</w:t>
      </w:r>
      <w:r w:rsidR="00CE5DEA">
        <w:rPr>
          <w:bCs/>
          <w:color w:val="000000"/>
          <w:sz w:val="24"/>
          <w:szCs w:val="24"/>
        </w:rPr>
        <w:tab/>
      </w:r>
    </w:p>
    <w:p w:rsidR="00435E35" w:rsidRDefault="005452AA" w:rsidP="00C83DAD">
      <w:pPr>
        <w:ind w:firstLine="720"/>
        <w:rPr>
          <w:bCs/>
          <w:color w:val="000000"/>
          <w:sz w:val="24"/>
          <w:szCs w:val="24"/>
        </w:rPr>
      </w:pPr>
      <w:r>
        <w:rPr>
          <w:bCs/>
          <w:color w:val="000000"/>
          <w:sz w:val="24"/>
          <w:szCs w:val="24"/>
        </w:rPr>
        <w:t>(971) 599-5759</w:t>
      </w:r>
      <w:r w:rsidR="00C83DAD">
        <w:rPr>
          <w:bCs/>
          <w:color w:val="000000"/>
          <w:sz w:val="24"/>
          <w:szCs w:val="24"/>
        </w:rPr>
        <w:tab/>
      </w:r>
      <w:r w:rsidR="00C83DAD">
        <w:rPr>
          <w:bCs/>
          <w:color w:val="000000"/>
          <w:sz w:val="24"/>
          <w:szCs w:val="24"/>
        </w:rPr>
        <w:tab/>
      </w:r>
      <w:r w:rsidR="00C83DAD">
        <w:rPr>
          <w:bCs/>
          <w:color w:val="000000"/>
          <w:sz w:val="24"/>
          <w:szCs w:val="24"/>
        </w:rPr>
        <w:tab/>
        <w:t>(503) 874-8101</w:t>
      </w:r>
      <w:r w:rsidR="00C83DAD">
        <w:rPr>
          <w:bCs/>
          <w:color w:val="000000"/>
          <w:sz w:val="24"/>
          <w:szCs w:val="24"/>
        </w:rPr>
        <w:tab/>
      </w:r>
      <w:r w:rsidR="00C83DAD">
        <w:rPr>
          <w:bCs/>
          <w:color w:val="000000"/>
          <w:sz w:val="24"/>
          <w:szCs w:val="24"/>
        </w:rPr>
        <w:tab/>
        <w:t>(360) 576-4969</w:t>
      </w:r>
    </w:p>
    <w:p w:rsidR="00C83DAD" w:rsidRDefault="006C44AD" w:rsidP="00C83DAD">
      <w:pPr>
        <w:ind w:firstLine="720"/>
        <w:rPr>
          <w:bCs/>
          <w:color w:val="000000"/>
          <w:sz w:val="24"/>
          <w:szCs w:val="24"/>
        </w:rPr>
      </w:pPr>
      <w:hyperlink r:id="rId18" w:history="1">
        <w:r w:rsidR="00C83DAD" w:rsidRPr="00DD52B7">
          <w:rPr>
            <w:rStyle w:val="Hyperlink"/>
            <w:bCs/>
            <w:sz w:val="24"/>
            <w:szCs w:val="24"/>
          </w:rPr>
          <w:t>barbara.allen.gard@gmail.com</w:t>
        </w:r>
      </w:hyperlink>
      <w:r w:rsidR="00C83DAD">
        <w:rPr>
          <w:bCs/>
          <w:color w:val="000000"/>
          <w:sz w:val="24"/>
          <w:szCs w:val="24"/>
        </w:rPr>
        <w:tab/>
      </w:r>
      <w:hyperlink r:id="rId19" w:history="1">
        <w:r w:rsidR="003347D3" w:rsidRPr="003B5B9C">
          <w:rPr>
            <w:rStyle w:val="Hyperlink"/>
            <w:bCs/>
            <w:sz w:val="24"/>
            <w:szCs w:val="24"/>
          </w:rPr>
          <w:t>mdeng59@live.com</w:t>
        </w:r>
      </w:hyperlink>
      <w:r w:rsidR="002A6A8B">
        <w:rPr>
          <w:bCs/>
          <w:color w:val="000000"/>
          <w:sz w:val="24"/>
          <w:szCs w:val="24"/>
        </w:rPr>
        <w:tab/>
      </w:r>
      <w:r w:rsidR="002A6A8B">
        <w:rPr>
          <w:bCs/>
          <w:color w:val="000000"/>
          <w:sz w:val="24"/>
          <w:szCs w:val="24"/>
        </w:rPr>
        <w:tab/>
      </w:r>
      <w:hyperlink r:id="rId20" w:history="1">
        <w:r w:rsidR="00C83DAD" w:rsidRPr="00DD52B7">
          <w:rPr>
            <w:rStyle w:val="Hyperlink"/>
            <w:bCs/>
            <w:sz w:val="24"/>
            <w:szCs w:val="24"/>
          </w:rPr>
          <w:t>starcars8@comcast.net</w:t>
        </w:r>
      </w:hyperlink>
    </w:p>
    <w:p w:rsidR="00C83DAD" w:rsidRPr="00C83DAD" w:rsidRDefault="00C83DAD" w:rsidP="00C83DAD">
      <w:pPr>
        <w:ind w:firstLine="720"/>
        <w:rPr>
          <w:bCs/>
          <w:color w:val="000000"/>
          <w:sz w:val="16"/>
          <w:szCs w:val="16"/>
        </w:rPr>
      </w:pPr>
    </w:p>
    <w:p w:rsidR="002A6A8B" w:rsidRDefault="002A6A8B" w:rsidP="00C83DAD">
      <w:pPr>
        <w:rPr>
          <w:bCs/>
          <w:color w:val="000000"/>
          <w:sz w:val="24"/>
          <w:szCs w:val="24"/>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sidR="00C83DAD">
        <w:rPr>
          <w:bCs/>
          <w:color w:val="000000"/>
          <w:sz w:val="24"/>
          <w:szCs w:val="24"/>
        </w:rPr>
        <w:tab/>
      </w:r>
      <w:r>
        <w:rPr>
          <w:bCs/>
          <w:color w:val="000000"/>
          <w:sz w:val="24"/>
          <w:szCs w:val="24"/>
        </w:rPr>
        <w:t>Tim McLaren</w:t>
      </w:r>
    </w:p>
    <w:p w:rsidR="003347D3" w:rsidRDefault="003347D3" w:rsidP="00C83DAD">
      <w:pPr>
        <w:rPr>
          <w:bCs/>
          <w:color w:val="000000"/>
          <w:sz w:val="24"/>
          <w:szCs w:val="24"/>
        </w:rPr>
      </w:pP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t>(360) 546-2271</w:t>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r w:rsidR="00C83DAD">
        <w:rPr>
          <w:bCs/>
          <w:color w:val="000000"/>
          <w:sz w:val="24"/>
          <w:szCs w:val="24"/>
        </w:rPr>
        <w:tab/>
      </w:r>
      <w:hyperlink r:id="rId21" w:history="1">
        <w:r w:rsidRPr="003B5B9C">
          <w:rPr>
            <w:rStyle w:val="Hyperlink"/>
            <w:bCs/>
            <w:sz w:val="24"/>
            <w:szCs w:val="24"/>
          </w:rPr>
          <w:t>drtmclaren@msn.com</w:t>
        </w:r>
      </w:hyperlink>
    </w:p>
    <w:p w:rsidR="004D39BB" w:rsidRPr="00C83DAD" w:rsidRDefault="003347D3" w:rsidP="00C958B5">
      <w:pPr>
        <w:rPr>
          <w:bCs/>
          <w:color w:val="000000"/>
          <w:sz w:val="16"/>
          <w:szCs w:val="16"/>
        </w:rPr>
      </w:pPr>
      <w:r>
        <w:rPr>
          <w:bCs/>
          <w:color w:val="000000"/>
          <w:sz w:val="24"/>
          <w:szCs w:val="24"/>
        </w:rPr>
        <w:tab/>
      </w:r>
      <w:r>
        <w:rPr>
          <w:bCs/>
          <w:color w:val="000000"/>
          <w:sz w:val="24"/>
          <w:szCs w:val="24"/>
        </w:rPr>
        <w:tab/>
      </w:r>
      <w:r>
        <w:rPr>
          <w:bCs/>
          <w:color w:val="000000"/>
          <w:sz w:val="24"/>
          <w:szCs w:val="24"/>
        </w:rPr>
        <w:tab/>
      </w:r>
    </w:p>
    <w:p w:rsidR="00BC764C" w:rsidRDefault="006754D7" w:rsidP="00F357DF">
      <w:pPr>
        <w:ind w:left="3600" w:firstLine="720"/>
        <w:rPr>
          <w:b/>
          <w:bCs/>
          <w:color w:val="000000"/>
          <w:sz w:val="24"/>
          <w:szCs w:val="24"/>
          <w:u w:val="single"/>
        </w:rPr>
      </w:pPr>
      <w:r>
        <w:rPr>
          <w:b/>
          <w:bCs/>
          <w:color w:val="000000"/>
          <w:sz w:val="24"/>
          <w:szCs w:val="24"/>
          <w:u w:val="single"/>
        </w:rPr>
        <w:t>Webmistress</w:t>
      </w:r>
    </w:p>
    <w:p w:rsidR="0098001B" w:rsidRDefault="0098001B" w:rsidP="00F357DF">
      <w:pPr>
        <w:ind w:left="3600" w:firstLine="720"/>
        <w:rPr>
          <w:bCs/>
          <w:color w:val="000000"/>
          <w:sz w:val="24"/>
          <w:szCs w:val="24"/>
        </w:rPr>
      </w:pPr>
      <w:r>
        <w:rPr>
          <w:bCs/>
          <w:color w:val="000000"/>
          <w:sz w:val="24"/>
          <w:szCs w:val="24"/>
        </w:rPr>
        <w:t>Tracey Martin</w:t>
      </w:r>
    </w:p>
    <w:p w:rsidR="00AE4E4F" w:rsidRDefault="006C44AD" w:rsidP="0027140C">
      <w:pPr>
        <w:spacing w:after="360"/>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1826895</wp:posOffset>
                </wp:positionH>
                <wp:positionV relativeFrom="paragraph">
                  <wp:posOffset>226060</wp:posOffset>
                </wp:positionV>
                <wp:extent cx="2902585" cy="992505"/>
                <wp:effectExtent l="7620" t="6985" r="13970" b="101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992505"/>
                        </a:xfrm>
                        <a:prstGeom prst="rect">
                          <a:avLst/>
                        </a:prstGeom>
                        <a:solidFill>
                          <a:srgbClr val="FFFFFF"/>
                        </a:solidFill>
                        <a:ln w="9525">
                          <a:solidFill>
                            <a:srgbClr val="000000"/>
                          </a:solidFill>
                          <a:miter lim="800000"/>
                          <a:headEnd/>
                          <a:tailEnd/>
                        </a:ln>
                      </wps:spPr>
                      <wps:txbx>
                        <w:txbxContent>
                          <w:p w:rsidR="004776ED" w:rsidRPr="004D39BB" w:rsidRDefault="004776ED" w:rsidP="00C83DAD">
                            <w:pPr>
                              <w:jc w:val="center"/>
                              <w:rPr>
                                <w:b/>
                                <w:color w:val="FF0000"/>
                              </w:rPr>
                            </w:pPr>
                            <w:r w:rsidRPr="004D39BB">
                              <w:rPr>
                                <w:b/>
                                <w:color w:val="FF0000"/>
                              </w:rPr>
                              <w:t>Western States Clan MacLaren Society, Inc.</w:t>
                            </w:r>
                          </w:p>
                          <w:p w:rsidR="004776ED" w:rsidRPr="00C83DAD" w:rsidRDefault="004776ED" w:rsidP="00C83DAD">
                            <w:pPr>
                              <w:jc w:val="center"/>
                              <w:rPr>
                                <w:color w:val="FF0000"/>
                              </w:rPr>
                            </w:pPr>
                            <w:r w:rsidRPr="004D39BB">
                              <w:rPr>
                                <w:color w:val="FF0000"/>
                              </w:rPr>
                              <w:t>WSCMS, Inc. is a duly registered non-stock, non-profit organization incorporated in 2015 under the laws of the State of Idaho</w:t>
                            </w:r>
                          </w:p>
                          <w:p w:rsidR="004776ED" w:rsidRDefault="004776ED" w:rsidP="00357456">
                            <w:pPr>
                              <w:jc w:val="center"/>
                              <w:rPr>
                                <w:color w:val="FF0000"/>
                              </w:rPr>
                            </w:pPr>
                            <w:r w:rsidRPr="004D39BB">
                              <w:rPr>
                                <w:color w:val="FF0000"/>
                                <w:u w:val="single"/>
                              </w:rPr>
                              <w:t>The Scottish Thistle</w:t>
                            </w:r>
                            <w:r>
                              <w:rPr>
                                <w:color w:val="FF0000"/>
                                <w:u w:val="single"/>
                              </w:rPr>
                              <w:t xml:space="preserve"> Newsletter</w:t>
                            </w:r>
                            <w:r w:rsidRPr="004D39BB">
                              <w:rPr>
                                <w:color w:val="FF0000"/>
                              </w:rPr>
                              <w:t xml:space="preserve"> is a quarterly publication</w:t>
                            </w:r>
                            <w:r>
                              <w:rPr>
                                <w:color w:val="FF0000"/>
                              </w:rPr>
                              <w:t xml:space="preserve"> printed</w:t>
                            </w:r>
                            <w:r w:rsidRPr="004D39BB">
                              <w:rPr>
                                <w:color w:val="FF0000"/>
                              </w:rPr>
                              <w:t xml:space="preserve"> expre</w:t>
                            </w:r>
                            <w:r>
                              <w:rPr>
                                <w:color w:val="FF0000"/>
                              </w:rPr>
                              <w:t>ssly for WSCMS members</w:t>
                            </w:r>
                          </w:p>
                          <w:p w:rsidR="004776ED" w:rsidRPr="00357456" w:rsidRDefault="004776ED" w:rsidP="00357456">
                            <w:pPr>
                              <w:rPr>
                                <w:b/>
                                <w:color w:val="FF000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3.85pt;margin-top:17.8pt;width:228.55pt;height:78.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dRKAIAAFAEAAAOAAAAZHJzL2Uyb0RvYy54bWysVNuO2yAQfa/Uf0C8N3asuN1Y66y22aaq&#10;tL1Iu/0AgrGNCgwFEjv9+g7Ym6a3l6p+QAwMZ2bOmfH1zagVOQrnJZiaLhc5JcJwaKTpavr5cffi&#10;ihIfmGmYAiNqehKe3myeP7sebCUK6EE1whEEMb4abE37EGyVZZ73QjO/ACsMXrbgNAtoui5rHBsQ&#10;XausyPOX2QCusQ648B5P76ZLukn4bSt4+Ni2XgSiaoq5hbS6tO7jmm2uWdU5ZnvJ5zTYP2ShmTQY&#10;9Ax1xwIjByd/g9KSO/DQhgUHnUHbSi5SDVjNMv+lmoeeWZFqQXK8PdPk/x8s/3D85IhsaopCGaZR&#10;okcxBvIaRlJEdgbrK3R6sOgWRjxGlVOl3t4D/+KJgW3PTCdunYOhF6zB7JbxZXbxdMLxEWQ/vIcG&#10;w7BDgAQ0tk5H6pAMguio0umsTEyF42GxzovyqqSE4916XZR5mUKw6um1dT68FaBJ3NTUofIJnR3v&#10;fYjZsOrJJQbzoGSzk0olw3X7rXLkyLBLdumb0X9yU4YMGL0syomAv0Lk6fsThJYB211JjXyfnVgV&#10;aXtjmtSMgUk17TFlZWYeI3UTiWHcj7Mue2hOyKiDqa1xDHHTg/tGyYAtXVP/9cCcoES9M6jKerla&#10;xRlIxqp8VaDhLm/2lzfMcISqaaBk2m7DNDcH62TXY6SpDwzcopKtTCRHyaes5ryxbRP384jFubi0&#10;k9ePH8HmOwAAAP//AwBQSwMEFAAGAAgAAAAhAImh4FHgAAAACgEAAA8AAABkcnMvZG93bnJldi54&#10;bWxMj8tOwzAQRfdI/IM1SGwQddqGvIhTISQQ3UFBsHVjN4mwx8F20/D3DCtYjubo3nPrzWwNm7QP&#10;g0MBy0UCTGPr1ICdgLfXh+sCWIgSlTQOtYBvHWDTnJ/VslLuhC962sWOUQiGSgroYxwrzkPbayvD&#10;wo0a6Xdw3spIp++48vJE4dbwVZJk3MoBqaGXo77vdfu5O1oBRfo0fYTt+vm9zQ6mjFf59Pjlhbi8&#10;mO9ugUU9xz8YfvVJHRpy2rsjqsCMgFWR54QKWN9kwAjI05S27IkslyXwpub/JzQ/AAAA//8DAFBL&#10;AQItABQABgAIAAAAIQC2gziS/gAAAOEBAAATAAAAAAAAAAAAAAAAAAAAAABbQ29udGVudF9UeXBl&#10;c10ueG1sUEsBAi0AFAAGAAgAAAAhADj9If/WAAAAlAEAAAsAAAAAAAAAAAAAAAAALwEAAF9yZWxz&#10;Ly5yZWxzUEsBAi0AFAAGAAgAAAAhAOWqR1EoAgAAUAQAAA4AAAAAAAAAAAAAAAAALgIAAGRycy9l&#10;Mm9Eb2MueG1sUEsBAi0AFAAGAAgAAAAhAImh4FHgAAAACgEAAA8AAAAAAAAAAAAAAAAAggQAAGRy&#10;cy9kb3ducmV2LnhtbFBLBQYAAAAABAAEAPMAAACPBQAAAAA=&#10;">
                <v:textbox>
                  <w:txbxContent>
                    <w:p w:rsidR="004776ED" w:rsidRPr="004D39BB" w:rsidRDefault="004776ED" w:rsidP="00C83DAD">
                      <w:pPr>
                        <w:jc w:val="center"/>
                        <w:rPr>
                          <w:b/>
                          <w:color w:val="FF0000"/>
                        </w:rPr>
                      </w:pPr>
                      <w:r w:rsidRPr="004D39BB">
                        <w:rPr>
                          <w:b/>
                          <w:color w:val="FF0000"/>
                        </w:rPr>
                        <w:t>Western States Clan MacLaren Society, Inc.</w:t>
                      </w:r>
                    </w:p>
                    <w:p w:rsidR="004776ED" w:rsidRPr="00C83DAD" w:rsidRDefault="004776ED" w:rsidP="00C83DAD">
                      <w:pPr>
                        <w:jc w:val="center"/>
                        <w:rPr>
                          <w:color w:val="FF0000"/>
                        </w:rPr>
                      </w:pPr>
                      <w:r w:rsidRPr="004D39BB">
                        <w:rPr>
                          <w:color w:val="FF0000"/>
                        </w:rPr>
                        <w:t>WSCMS, Inc. is a duly registered non-stock, non-profit organization incorporated in 2015 under the laws of the State of Idaho</w:t>
                      </w:r>
                    </w:p>
                    <w:p w:rsidR="004776ED" w:rsidRDefault="004776ED" w:rsidP="00357456">
                      <w:pPr>
                        <w:jc w:val="center"/>
                        <w:rPr>
                          <w:color w:val="FF0000"/>
                        </w:rPr>
                      </w:pPr>
                      <w:r w:rsidRPr="004D39BB">
                        <w:rPr>
                          <w:color w:val="FF0000"/>
                          <w:u w:val="single"/>
                        </w:rPr>
                        <w:t>The Scottish Thistle</w:t>
                      </w:r>
                      <w:r>
                        <w:rPr>
                          <w:color w:val="FF0000"/>
                          <w:u w:val="single"/>
                        </w:rPr>
                        <w:t xml:space="preserve"> Newsletter</w:t>
                      </w:r>
                      <w:r w:rsidRPr="004D39BB">
                        <w:rPr>
                          <w:color w:val="FF0000"/>
                        </w:rPr>
                        <w:t xml:space="preserve"> is a quarterly publication</w:t>
                      </w:r>
                      <w:r>
                        <w:rPr>
                          <w:color w:val="FF0000"/>
                        </w:rPr>
                        <w:t xml:space="preserve"> printed</w:t>
                      </w:r>
                      <w:r w:rsidRPr="004D39BB">
                        <w:rPr>
                          <w:color w:val="FF0000"/>
                        </w:rPr>
                        <w:t xml:space="preserve"> expre</w:t>
                      </w:r>
                      <w:r>
                        <w:rPr>
                          <w:color w:val="FF0000"/>
                        </w:rPr>
                        <w:t>ssly for WSCMS members</w:t>
                      </w:r>
                    </w:p>
                    <w:p w:rsidR="004776ED" w:rsidRPr="00357456" w:rsidRDefault="004776ED" w:rsidP="00357456">
                      <w:pPr>
                        <w:rPr>
                          <w:b/>
                          <w:color w:val="FF0000"/>
                        </w:rPr>
                      </w:pPr>
                    </w:p>
                  </w:txbxContent>
                </v:textbox>
              </v:shape>
            </w:pict>
          </mc:Fallback>
        </mc:AlternateContent>
      </w:r>
      <w:hyperlink r:id="rId22" w:history="1">
        <w:r w:rsidR="009F6B91" w:rsidRPr="00670AD9">
          <w:rPr>
            <w:rStyle w:val="Hyperlink"/>
            <w:bCs/>
            <w:sz w:val="24"/>
            <w:szCs w:val="24"/>
          </w:rPr>
          <w:t>tntawards@earthlink.net</w:t>
        </w:r>
      </w:hyperlink>
    </w:p>
    <w:p w:rsidR="002D74E1" w:rsidRDefault="002D74E1" w:rsidP="0027140C">
      <w:pPr>
        <w:spacing w:after="360"/>
        <w:jc w:val="center"/>
      </w:pPr>
    </w:p>
    <w:p w:rsidR="006360FF" w:rsidRDefault="006360FF" w:rsidP="0027140C">
      <w:pPr>
        <w:spacing w:after="360"/>
        <w:jc w:val="center"/>
      </w:pPr>
    </w:p>
    <w:p w:rsidR="006360FF" w:rsidRDefault="006360FF" w:rsidP="0027140C">
      <w:pPr>
        <w:spacing w:after="360"/>
        <w:jc w:val="center"/>
      </w:pPr>
    </w:p>
    <w:p w:rsidR="00A212C4" w:rsidRDefault="00A212C4" w:rsidP="00840B58">
      <w:pPr>
        <w:spacing w:after="240"/>
        <w:jc w:val="center"/>
      </w:pPr>
    </w:p>
    <w:p w:rsidR="00840B58" w:rsidRPr="00C83DAD" w:rsidRDefault="00840B58" w:rsidP="006360FF">
      <w:pPr>
        <w:rPr>
          <w:bCs/>
          <w:color w:val="000000"/>
          <w:sz w:val="24"/>
          <w:szCs w:val="24"/>
        </w:rPr>
      </w:pPr>
    </w:p>
    <w:sectPr w:rsidR="00840B58" w:rsidRPr="00C83DAD" w:rsidSect="00C5029B">
      <w:headerReference w:type="default" r:id="rId23"/>
      <w:footerReference w:type="default" r:id="rId24"/>
      <w:pgSz w:w="12240" w:h="15840"/>
      <w:pgMar w:top="432" w:right="720" w:bottom="432" w:left="720" w:header="720" w:footer="864" w:gutter="0"/>
      <w:pgNumType w:start="1"/>
      <w:cols w:space="720"/>
      <w:noEndnote/>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F28" w:rsidRDefault="005F6F28" w:rsidP="009917CA">
      <w:r>
        <w:separator/>
      </w:r>
    </w:p>
  </w:endnote>
  <w:endnote w:type="continuationSeparator" w:id="0">
    <w:p w:rsidR="005F6F28" w:rsidRDefault="005F6F28" w:rsidP="00991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6622841"/>
      <w:docPartObj>
        <w:docPartGallery w:val="Page Numbers (Bottom of Page)"/>
        <w:docPartUnique/>
      </w:docPartObj>
    </w:sdtPr>
    <w:sdtEndPr/>
    <w:sdtContent>
      <w:p w:rsidR="004776ED" w:rsidRDefault="006C44AD">
        <w:pPr>
          <w:pStyle w:val="Footer"/>
          <w:jc w:val="center"/>
        </w:pPr>
        <w:r>
          <w:rPr>
            <w:noProof/>
          </w:rPr>
          <mc:AlternateContent>
            <mc:Choice Requires="wps">
              <w:drawing>
                <wp:inline distT="0" distB="0" distL="0" distR="0">
                  <wp:extent cx="5943600" cy="45085"/>
                  <wp:effectExtent l="9525" t="9525" r="0" b="2540"/>
                  <wp:docPr id="7" name="AutoShape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848475"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2" o:spid="_x0000_s1026" type="#_x0000_t110" alt="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cd70QIAAOMFAAAOAAAAZHJzL2Uyb0RvYy54bWysVFFv0zAQfkfiP1h+75JUaZtES6exUkAq&#10;MGnAu+s4iYVjB9ttuiH+O3dO13XwgtDy4PjOvrvvzt/d5dWhU2QvrJNGlzS5iCkRmptK6qakX7+s&#10;JxklzjNdMWW0KOm9cPRq+frV5dAXYmpaoyphCTjRrhj6krbe90UUOd6KjrkL0wsNh7WxHfMg2iaq&#10;LBvAe6eiaRzPo8HYqreGC+dAuxoP6TL4r2vB/ee6dsITVVLA5sNqw7rFNVpesqKxrG8lP8Jg/4Gi&#10;Y1JD0JOrFfOM7Kz8y1UnuTXO1P6Cmy4ydS25CDlANkn8RzZ3LetFyAWK4/pTmdzLueWf9reWyKqk&#10;C0o06+CJrnfehMhkSkklHIdybWTTetIaKx+M9kxh3YbeFWB+199azNz1G8O/O6LNTct0I66tNUMr&#10;WAVoE7wfPTNAwYEp2Q4fTQVhGYQNJTzUtiO1kv03NETXUCZyCG92f3ozcfCEg3KepVm6mFHC4Syd&#10;xdksxGIFukHj3jr/TpiO4KaktTIDALR+JbhE1oYIbL9xHjE+3Q+2zPu1VOpoq/x7Yx+CQd3cKBvS&#10;RqYKEMieAcf8YYSsdh2kNeqSGL+RaqAHQo76oIKIgezoIsQ/ed6eQthmewqwDt8xx+MVRH1EipCU&#10;xlUbRD7mNGqgZJAlnmHxAjt/5sk0jd9M88l6ni0m6TqdTfJFnE3iJH+Tz+M0T1frX5hxkhatrCqh&#10;N1KLx05J0n9j4rFnR46HXiFDSfPZdBaK6YySFaJFbKdqvFRBn3nvpId5o2RX0uzsWZCnb3UF1WKF&#10;Z1KN++h51uF5oHSP/1DMwGok8tgQW1PdA6mtAarBvIHJCBvomwdKBpgyJXU/dswKStQHDY2RJ2mK&#10;YykI6WwxBcGen2zPT5jm4ApIRsm4vfHjKNv1Fhv0sV+0wR6uZWA0NtqICnCjAJMkZHCcejiqzuVw&#10;62k2L38DAAD//wMAUEsDBBQABgAIAAAAIQCPtvue2wAAAAMBAAAPAAAAZHJzL2Rvd25yZXYueG1s&#10;TI9BS8NAEIXvgv9hGcGb3VShtTGbUgRBBBFrkfY2yY7JYnY2ZLdt6q939KKXB483vPdNsRx9pw40&#10;RBfYwHSSgSKug3XcGNi8PVzdgooJ2WIXmAycKMKyPD8rMLfhyK90WKdGSQnHHA20KfW51rFuyWOc&#10;hJ5Yso8weExih0bbAY9S7jt9nWUz7dGxLLTY031L9ed67w0E93iiVdq550Wot+8vT9V881UZc3kx&#10;ru5AJRrT3zH84As6lMJUhT3bqDoD8kj6VckWNzOxlYH5FHRZ6P/s5TcAAAD//wMAUEsBAi0AFAAG&#10;AAgAAAAhALaDOJL+AAAA4QEAABMAAAAAAAAAAAAAAAAAAAAAAFtDb250ZW50X1R5cGVzXS54bWxQ&#10;SwECLQAUAAYACAAAACEAOP0h/9YAAACUAQAACwAAAAAAAAAAAAAAAAAvAQAAX3JlbHMvLnJlbHNQ&#10;SwECLQAUAAYACAAAACEAH9HHe9ECAADjBQAADgAAAAAAAAAAAAAAAAAuAgAAZHJzL2Uyb0RvYy54&#10;bWxQSwECLQAUAAYACAAAACEAj7b7ntsAAAADAQAADwAAAAAAAAAAAAAAAAArBQAAZHJzL2Rvd25y&#10;ZXYueG1sUEsFBgAAAAAEAAQA8wAAADMGAAAAAA==&#10;" fillcolor="black [3213]" stroked="f" strokecolor="black [3213]">
                  <v:fill r:id="rId1" o:title="" type="pattern"/>
                  <w10:anchorlock/>
                </v:shape>
              </w:pict>
            </mc:Fallback>
          </mc:AlternateContent>
        </w:r>
      </w:p>
      <w:p w:rsidR="004776ED" w:rsidRDefault="006C44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4776ED" w:rsidRDefault="004776ED">
    <w:pPr>
      <w:tabs>
        <w:tab w:val="center" w:pos="4320"/>
        <w:tab w:val="right" w:pos="8640"/>
      </w:tabs>
      <w:rPr>
        <w:rFonts w:cstheme="minorBidi"/>
        <w:kern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F28" w:rsidRDefault="005F6F28" w:rsidP="009917CA">
      <w:r>
        <w:separator/>
      </w:r>
    </w:p>
  </w:footnote>
  <w:footnote w:type="continuationSeparator" w:id="0">
    <w:p w:rsidR="005F6F28" w:rsidRDefault="005F6F28" w:rsidP="00991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76ED" w:rsidRDefault="004776ED">
    <w:pPr>
      <w:tabs>
        <w:tab w:val="center" w:pos="4320"/>
        <w:tab w:val="right" w:pos="8640"/>
      </w:tabs>
      <w:rPr>
        <w:rFonts w:cstheme="minorBidi"/>
        <w:kern w:val="0"/>
      </w:rPr>
    </w:pPr>
  </w:p>
  <w:p w:rsidR="004776ED" w:rsidRDefault="006C44AD">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style="position:absolute;margin-left:7.9pt;margin-top:0;width:443.2pt;height:66.75pt;z-index:251660288" o:allowincell="f">
          <v:imagedata r:id="rId1" o:title=""/>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E4A96"/>
    <w:multiLevelType w:val="hybridMultilevel"/>
    <w:tmpl w:val="27C40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1"/>
    <o:shapelayout v:ext="edit">
      <o:idmap v:ext="edit" data="2"/>
    </o:shapelayout>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lorPos" w:val="-1"/>
    <w:docVar w:name="ColorSet" w:val="-1"/>
    <w:docVar w:name="StylePos" w:val="-1"/>
    <w:docVar w:name="StyleSet" w:val="-1"/>
  </w:docVars>
  <w:rsids>
    <w:rsidRoot w:val="009917CA"/>
    <w:rsid w:val="000021FB"/>
    <w:rsid w:val="000028BF"/>
    <w:rsid w:val="00015C96"/>
    <w:rsid w:val="000265AF"/>
    <w:rsid w:val="00027902"/>
    <w:rsid w:val="00044B66"/>
    <w:rsid w:val="00050088"/>
    <w:rsid w:val="000522C3"/>
    <w:rsid w:val="00061457"/>
    <w:rsid w:val="00063AA9"/>
    <w:rsid w:val="00072F59"/>
    <w:rsid w:val="0008165F"/>
    <w:rsid w:val="00081FCD"/>
    <w:rsid w:val="00082B3F"/>
    <w:rsid w:val="00084C6B"/>
    <w:rsid w:val="00086997"/>
    <w:rsid w:val="00094BE3"/>
    <w:rsid w:val="00094FAB"/>
    <w:rsid w:val="000B25F1"/>
    <w:rsid w:val="000B4219"/>
    <w:rsid w:val="000B563F"/>
    <w:rsid w:val="000C22F6"/>
    <w:rsid w:val="000C6F33"/>
    <w:rsid w:val="000D0080"/>
    <w:rsid w:val="000D6980"/>
    <w:rsid w:val="000E0241"/>
    <w:rsid w:val="000E2F89"/>
    <w:rsid w:val="000E3177"/>
    <w:rsid w:val="000E34DE"/>
    <w:rsid w:val="000F0AEF"/>
    <w:rsid w:val="000F1A87"/>
    <w:rsid w:val="00102F5A"/>
    <w:rsid w:val="001100AB"/>
    <w:rsid w:val="00114B3E"/>
    <w:rsid w:val="001158D3"/>
    <w:rsid w:val="00120B31"/>
    <w:rsid w:val="00122ECB"/>
    <w:rsid w:val="00132F83"/>
    <w:rsid w:val="00136285"/>
    <w:rsid w:val="00143C14"/>
    <w:rsid w:val="001464B5"/>
    <w:rsid w:val="00160EC2"/>
    <w:rsid w:val="00161AA6"/>
    <w:rsid w:val="00161E52"/>
    <w:rsid w:val="001651D5"/>
    <w:rsid w:val="001A03C3"/>
    <w:rsid w:val="001A3FE1"/>
    <w:rsid w:val="001B14A8"/>
    <w:rsid w:val="001B5E76"/>
    <w:rsid w:val="001B65B8"/>
    <w:rsid w:val="001B7B65"/>
    <w:rsid w:val="001C127F"/>
    <w:rsid w:val="001D35DC"/>
    <w:rsid w:val="001D4A14"/>
    <w:rsid w:val="001D5C62"/>
    <w:rsid w:val="001D5F9E"/>
    <w:rsid w:val="001E056E"/>
    <w:rsid w:val="001E3D38"/>
    <w:rsid w:val="001E5A5C"/>
    <w:rsid w:val="001E7604"/>
    <w:rsid w:val="001E7B85"/>
    <w:rsid w:val="001F7412"/>
    <w:rsid w:val="002159F9"/>
    <w:rsid w:val="00215F31"/>
    <w:rsid w:val="0022215E"/>
    <w:rsid w:val="00236C05"/>
    <w:rsid w:val="00250C69"/>
    <w:rsid w:val="002676E4"/>
    <w:rsid w:val="0027140C"/>
    <w:rsid w:val="00283365"/>
    <w:rsid w:val="002A5C1A"/>
    <w:rsid w:val="002A6A8B"/>
    <w:rsid w:val="002B45CF"/>
    <w:rsid w:val="002B53B6"/>
    <w:rsid w:val="002C0E6C"/>
    <w:rsid w:val="002C2480"/>
    <w:rsid w:val="002D16F4"/>
    <w:rsid w:val="002D2D51"/>
    <w:rsid w:val="002D538C"/>
    <w:rsid w:val="002D74E1"/>
    <w:rsid w:val="002E0B51"/>
    <w:rsid w:val="002E2AA8"/>
    <w:rsid w:val="002F5EB6"/>
    <w:rsid w:val="002F63B3"/>
    <w:rsid w:val="00311C7A"/>
    <w:rsid w:val="00315C95"/>
    <w:rsid w:val="003206A8"/>
    <w:rsid w:val="003275DC"/>
    <w:rsid w:val="003347D3"/>
    <w:rsid w:val="003454D1"/>
    <w:rsid w:val="00351F51"/>
    <w:rsid w:val="00357456"/>
    <w:rsid w:val="00360BFA"/>
    <w:rsid w:val="0037519F"/>
    <w:rsid w:val="00376071"/>
    <w:rsid w:val="00396806"/>
    <w:rsid w:val="003A3849"/>
    <w:rsid w:val="003A5835"/>
    <w:rsid w:val="003B1815"/>
    <w:rsid w:val="003B24EE"/>
    <w:rsid w:val="003C04C6"/>
    <w:rsid w:val="003C12F9"/>
    <w:rsid w:val="003C7B56"/>
    <w:rsid w:val="003D4E1B"/>
    <w:rsid w:val="003D6C06"/>
    <w:rsid w:val="003F4785"/>
    <w:rsid w:val="003F546C"/>
    <w:rsid w:val="00403A0D"/>
    <w:rsid w:val="00406424"/>
    <w:rsid w:val="00416913"/>
    <w:rsid w:val="00417111"/>
    <w:rsid w:val="004171DA"/>
    <w:rsid w:val="004245BA"/>
    <w:rsid w:val="004258CA"/>
    <w:rsid w:val="004306FF"/>
    <w:rsid w:val="00435E35"/>
    <w:rsid w:val="00452A76"/>
    <w:rsid w:val="00464578"/>
    <w:rsid w:val="00467B3C"/>
    <w:rsid w:val="00473B5E"/>
    <w:rsid w:val="004776ED"/>
    <w:rsid w:val="00480360"/>
    <w:rsid w:val="00480A5D"/>
    <w:rsid w:val="00481046"/>
    <w:rsid w:val="004A1675"/>
    <w:rsid w:val="004A1D30"/>
    <w:rsid w:val="004A28CF"/>
    <w:rsid w:val="004A706E"/>
    <w:rsid w:val="004B7911"/>
    <w:rsid w:val="004C504A"/>
    <w:rsid w:val="004C701E"/>
    <w:rsid w:val="004D37EA"/>
    <w:rsid w:val="004D39BB"/>
    <w:rsid w:val="004D5F13"/>
    <w:rsid w:val="004D5FDE"/>
    <w:rsid w:val="004D6A21"/>
    <w:rsid w:val="004E0848"/>
    <w:rsid w:val="004E2F9C"/>
    <w:rsid w:val="004E4CA7"/>
    <w:rsid w:val="004E5782"/>
    <w:rsid w:val="004F07D3"/>
    <w:rsid w:val="004F21CA"/>
    <w:rsid w:val="004F5159"/>
    <w:rsid w:val="004F52C5"/>
    <w:rsid w:val="004F76FC"/>
    <w:rsid w:val="005014FA"/>
    <w:rsid w:val="005037FE"/>
    <w:rsid w:val="00504AAA"/>
    <w:rsid w:val="005057F6"/>
    <w:rsid w:val="005058E7"/>
    <w:rsid w:val="005132CF"/>
    <w:rsid w:val="005141A0"/>
    <w:rsid w:val="00524889"/>
    <w:rsid w:val="00540D7F"/>
    <w:rsid w:val="00541B74"/>
    <w:rsid w:val="005437EF"/>
    <w:rsid w:val="005452AA"/>
    <w:rsid w:val="00560C3A"/>
    <w:rsid w:val="00562BA9"/>
    <w:rsid w:val="00585245"/>
    <w:rsid w:val="00587C8F"/>
    <w:rsid w:val="005923A2"/>
    <w:rsid w:val="00593B83"/>
    <w:rsid w:val="005A0F37"/>
    <w:rsid w:val="005A18FE"/>
    <w:rsid w:val="005A2168"/>
    <w:rsid w:val="005A655E"/>
    <w:rsid w:val="005A735C"/>
    <w:rsid w:val="005B0621"/>
    <w:rsid w:val="005B4B2B"/>
    <w:rsid w:val="005B6B06"/>
    <w:rsid w:val="005C69F5"/>
    <w:rsid w:val="005D1817"/>
    <w:rsid w:val="005D2830"/>
    <w:rsid w:val="005E4F0C"/>
    <w:rsid w:val="005E71B4"/>
    <w:rsid w:val="005F6F28"/>
    <w:rsid w:val="006005CA"/>
    <w:rsid w:val="006046A5"/>
    <w:rsid w:val="006048ED"/>
    <w:rsid w:val="00620E42"/>
    <w:rsid w:val="006218F0"/>
    <w:rsid w:val="006271F0"/>
    <w:rsid w:val="006360FF"/>
    <w:rsid w:val="00640753"/>
    <w:rsid w:val="00643376"/>
    <w:rsid w:val="0065787B"/>
    <w:rsid w:val="00660E80"/>
    <w:rsid w:val="006665D7"/>
    <w:rsid w:val="00666A13"/>
    <w:rsid w:val="006754D7"/>
    <w:rsid w:val="00676EDA"/>
    <w:rsid w:val="00677A1A"/>
    <w:rsid w:val="00683440"/>
    <w:rsid w:val="00684C15"/>
    <w:rsid w:val="00694707"/>
    <w:rsid w:val="006A3D3C"/>
    <w:rsid w:val="006B16B4"/>
    <w:rsid w:val="006C44AD"/>
    <w:rsid w:val="006D10FF"/>
    <w:rsid w:val="006D3A7E"/>
    <w:rsid w:val="006D7156"/>
    <w:rsid w:val="006E357E"/>
    <w:rsid w:val="006E55D5"/>
    <w:rsid w:val="006F089D"/>
    <w:rsid w:val="006F2F16"/>
    <w:rsid w:val="006F5A12"/>
    <w:rsid w:val="00700F5D"/>
    <w:rsid w:val="00730D76"/>
    <w:rsid w:val="007328AC"/>
    <w:rsid w:val="0074442B"/>
    <w:rsid w:val="00747207"/>
    <w:rsid w:val="00750E52"/>
    <w:rsid w:val="0075245D"/>
    <w:rsid w:val="0075526B"/>
    <w:rsid w:val="00760BD2"/>
    <w:rsid w:val="007625BB"/>
    <w:rsid w:val="00762BD6"/>
    <w:rsid w:val="00764103"/>
    <w:rsid w:val="00767EF0"/>
    <w:rsid w:val="00777914"/>
    <w:rsid w:val="00777CAE"/>
    <w:rsid w:val="00781DF0"/>
    <w:rsid w:val="00783347"/>
    <w:rsid w:val="0078550A"/>
    <w:rsid w:val="007A73FD"/>
    <w:rsid w:val="007B1BEF"/>
    <w:rsid w:val="007B7A65"/>
    <w:rsid w:val="007C62EE"/>
    <w:rsid w:val="007C6D4C"/>
    <w:rsid w:val="007D0415"/>
    <w:rsid w:val="007D1FD5"/>
    <w:rsid w:val="007D56B0"/>
    <w:rsid w:val="007E04EA"/>
    <w:rsid w:val="007F5ABD"/>
    <w:rsid w:val="00803D7E"/>
    <w:rsid w:val="00810C59"/>
    <w:rsid w:val="0082070D"/>
    <w:rsid w:val="00823465"/>
    <w:rsid w:val="00827349"/>
    <w:rsid w:val="00827E4B"/>
    <w:rsid w:val="00840B58"/>
    <w:rsid w:val="00855E37"/>
    <w:rsid w:val="00856E1C"/>
    <w:rsid w:val="00861F0D"/>
    <w:rsid w:val="008632D6"/>
    <w:rsid w:val="00867C48"/>
    <w:rsid w:val="008713A3"/>
    <w:rsid w:val="008750CF"/>
    <w:rsid w:val="00875D2F"/>
    <w:rsid w:val="00880D53"/>
    <w:rsid w:val="00881BD1"/>
    <w:rsid w:val="00886BE2"/>
    <w:rsid w:val="00886E1D"/>
    <w:rsid w:val="00890704"/>
    <w:rsid w:val="008921E9"/>
    <w:rsid w:val="00892933"/>
    <w:rsid w:val="0089303F"/>
    <w:rsid w:val="008973BF"/>
    <w:rsid w:val="008A199F"/>
    <w:rsid w:val="008A2EC6"/>
    <w:rsid w:val="008A6DD7"/>
    <w:rsid w:val="008B0700"/>
    <w:rsid w:val="008B6F34"/>
    <w:rsid w:val="008C0057"/>
    <w:rsid w:val="008D103E"/>
    <w:rsid w:val="008E043F"/>
    <w:rsid w:val="008E2C1E"/>
    <w:rsid w:val="008F4A49"/>
    <w:rsid w:val="00902323"/>
    <w:rsid w:val="00912884"/>
    <w:rsid w:val="00920603"/>
    <w:rsid w:val="00921049"/>
    <w:rsid w:val="00934F31"/>
    <w:rsid w:val="0094093D"/>
    <w:rsid w:val="00944E58"/>
    <w:rsid w:val="00954F76"/>
    <w:rsid w:val="00973087"/>
    <w:rsid w:val="0098001B"/>
    <w:rsid w:val="009808CB"/>
    <w:rsid w:val="00985D24"/>
    <w:rsid w:val="009917CA"/>
    <w:rsid w:val="009A0A73"/>
    <w:rsid w:val="009A411D"/>
    <w:rsid w:val="009A5A4C"/>
    <w:rsid w:val="009B25F5"/>
    <w:rsid w:val="009B3E34"/>
    <w:rsid w:val="009C10E1"/>
    <w:rsid w:val="009C1FBF"/>
    <w:rsid w:val="009D02D6"/>
    <w:rsid w:val="009D70F2"/>
    <w:rsid w:val="009E4BCE"/>
    <w:rsid w:val="009F4229"/>
    <w:rsid w:val="009F6B91"/>
    <w:rsid w:val="00A06F3D"/>
    <w:rsid w:val="00A10DBF"/>
    <w:rsid w:val="00A15C9E"/>
    <w:rsid w:val="00A212C4"/>
    <w:rsid w:val="00A21535"/>
    <w:rsid w:val="00A334C0"/>
    <w:rsid w:val="00A44267"/>
    <w:rsid w:val="00A47BB1"/>
    <w:rsid w:val="00A72CCA"/>
    <w:rsid w:val="00A76CF4"/>
    <w:rsid w:val="00A86218"/>
    <w:rsid w:val="00A86F9C"/>
    <w:rsid w:val="00AA7535"/>
    <w:rsid w:val="00AB2C58"/>
    <w:rsid w:val="00AB3B84"/>
    <w:rsid w:val="00AB57ED"/>
    <w:rsid w:val="00AB7DB7"/>
    <w:rsid w:val="00AC2F85"/>
    <w:rsid w:val="00AC4E1C"/>
    <w:rsid w:val="00AD11B4"/>
    <w:rsid w:val="00AD1439"/>
    <w:rsid w:val="00AD2612"/>
    <w:rsid w:val="00AE3E8B"/>
    <w:rsid w:val="00AE4E4F"/>
    <w:rsid w:val="00AE5F4A"/>
    <w:rsid w:val="00AE670B"/>
    <w:rsid w:val="00AE6C43"/>
    <w:rsid w:val="00AF0BB4"/>
    <w:rsid w:val="00AF39E4"/>
    <w:rsid w:val="00AF6655"/>
    <w:rsid w:val="00B0278B"/>
    <w:rsid w:val="00B07D17"/>
    <w:rsid w:val="00B1126A"/>
    <w:rsid w:val="00B1300C"/>
    <w:rsid w:val="00B23B7E"/>
    <w:rsid w:val="00B23E18"/>
    <w:rsid w:val="00B27B25"/>
    <w:rsid w:val="00B35A85"/>
    <w:rsid w:val="00B8340C"/>
    <w:rsid w:val="00B92323"/>
    <w:rsid w:val="00B95795"/>
    <w:rsid w:val="00B9679D"/>
    <w:rsid w:val="00BA3D9B"/>
    <w:rsid w:val="00BA6B9E"/>
    <w:rsid w:val="00BB1CAA"/>
    <w:rsid w:val="00BB63CD"/>
    <w:rsid w:val="00BC3D26"/>
    <w:rsid w:val="00BC764C"/>
    <w:rsid w:val="00BE71DE"/>
    <w:rsid w:val="00C02EE4"/>
    <w:rsid w:val="00C10265"/>
    <w:rsid w:val="00C21C04"/>
    <w:rsid w:val="00C26836"/>
    <w:rsid w:val="00C3160A"/>
    <w:rsid w:val="00C324C2"/>
    <w:rsid w:val="00C36CD2"/>
    <w:rsid w:val="00C47D1E"/>
    <w:rsid w:val="00C5029B"/>
    <w:rsid w:val="00C540A6"/>
    <w:rsid w:val="00C645D9"/>
    <w:rsid w:val="00C74D5C"/>
    <w:rsid w:val="00C80356"/>
    <w:rsid w:val="00C83DAD"/>
    <w:rsid w:val="00C900FA"/>
    <w:rsid w:val="00C919EB"/>
    <w:rsid w:val="00C941FF"/>
    <w:rsid w:val="00C958B5"/>
    <w:rsid w:val="00C95D34"/>
    <w:rsid w:val="00CA4DFF"/>
    <w:rsid w:val="00CB72D9"/>
    <w:rsid w:val="00CC6616"/>
    <w:rsid w:val="00CE5DEA"/>
    <w:rsid w:val="00D045B1"/>
    <w:rsid w:val="00D11D17"/>
    <w:rsid w:val="00D15F83"/>
    <w:rsid w:val="00D25016"/>
    <w:rsid w:val="00D36958"/>
    <w:rsid w:val="00D37213"/>
    <w:rsid w:val="00D41E69"/>
    <w:rsid w:val="00D43DC7"/>
    <w:rsid w:val="00D51D3E"/>
    <w:rsid w:val="00D5743C"/>
    <w:rsid w:val="00D71A55"/>
    <w:rsid w:val="00D73B65"/>
    <w:rsid w:val="00D751CB"/>
    <w:rsid w:val="00D7756D"/>
    <w:rsid w:val="00D93A54"/>
    <w:rsid w:val="00D96F8F"/>
    <w:rsid w:val="00D9757A"/>
    <w:rsid w:val="00D97993"/>
    <w:rsid w:val="00DA5349"/>
    <w:rsid w:val="00DB0C65"/>
    <w:rsid w:val="00DB49F1"/>
    <w:rsid w:val="00DB6F98"/>
    <w:rsid w:val="00DC1407"/>
    <w:rsid w:val="00DC36E3"/>
    <w:rsid w:val="00DC5405"/>
    <w:rsid w:val="00DD38CE"/>
    <w:rsid w:val="00DD4347"/>
    <w:rsid w:val="00DF00E7"/>
    <w:rsid w:val="00DF06C5"/>
    <w:rsid w:val="00DF0E4B"/>
    <w:rsid w:val="00E03288"/>
    <w:rsid w:val="00E0538E"/>
    <w:rsid w:val="00E104AD"/>
    <w:rsid w:val="00E11B63"/>
    <w:rsid w:val="00E122E1"/>
    <w:rsid w:val="00E12FAC"/>
    <w:rsid w:val="00E17D66"/>
    <w:rsid w:val="00E24D5C"/>
    <w:rsid w:val="00E27075"/>
    <w:rsid w:val="00E65E26"/>
    <w:rsid w:val="00E76064"/>
    <w:rsid w:val="00E80D19"/>
    <w:rsid w:val="00E8127F"/>
    <w:rsid w:val="00E8295A"/>
    <w:rsid w:val="00EA455E"/>
    <w:rsid w:val="00EA504B"/>
    <w:rsid w:val="00EB29BE"/>
    <w:rsid w:val="00EB7B26"/>
    <w:rsid w:val="00EC0BE0"/>
    <w:rsid w:val="00EC527E"/>
    <w:rsid w:val="00EC5F32"/>
    <w:rsid w:val="00ED10D5"/>
    <w:rsid w:val="00EF1B23"/>
    <w:rsid w:val="00EF3A6E"/>
    <w:rsid w:val="00EF5315"/>
    <w:rsid w:val="00EF6CC9"/>
    <w:rsid w:val="00F159D3"/>
    <w:rsid w:val="00F239B3"/>
    <w:rsid w:val="00F2448B"/>
    <w:rsid w:val="00F30A62"/>
    <w:rsid w:val="00F3422A"/>
    <w:rsid w:val="00F357DF"/>
    <w:rsid w:val="00F435CE"/>
    <w:rsid w:val="00F53D25"/>
    <w:rsid w:val="00F569FF"/>
    <w:rsid w:val="00F618C8"/>
    <w:rsid w:val="00F61AB0"/>
    <w:rsid w:val="00F63A13"/>
    <w:rsid w:val="00F644FD"/>
    <w:rsid w:val="00F704F6"/>
    <w:rsid w:val="00F75DBF"/>
    <w:rsid w:val="00F81C37"/>
    <w:rsid w:val="00F8296A"/>
    <w:rsid w:val="00F857AE"/>
    <w:rsid w:val="00F9375A"/>
    <w:rsid w:val="00FA51AF"/>
    <w:rsid w:val="00FB5B3C"/>
    <w:rsid w:val="00FB6C5C"/>
    <w:rsid w:val="00FC7E72"/>
    <w:rsid w:val="00FE0553"/>
    <w:rsid w:val="00FE7198"/>
    <w:rsid w:val="00FE79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3E"/>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EF0"/>
    <w:rPr>
      <w:rFonts w:ascii="Tahoma" w:hAnsi="Tahoma" w:cs="Tahoma"/>
      <w:sz w:val="16"/>
      <w:szCs w:val="16"/>
    </w:rPr>
  </w:style>
  <w:style w:type="character" w:customStyle="1" w:styleId="BalloonTextChar">
    <w:name w:val="Balloon Text Char"/>
    <w:basedOn w:val="DefaultParagraphFont"/>
    <w:link w:val="BalloonText"/>
    <w:uiPriority w:val="99"/>
    <w:semiHidden/>
    <w:rsid w:val="00767EF0"/>
    <w:rPr>
      <w:rFonts w:ascii="Tahoma" w:hAnsi="Tahoma" w:cs="Tahoma"/>
      <w:kern w:val="28"/>
      <w:sz w:val="16"/>
      <w:szCs w:val="16"/>
    </w:rPr>
  </w:style>
  <w:style w:type="character" w:styleId="Hyperlink">
    <w:name w:val="Hyperlink"/>
    <w:basedOn w:val="DefaultParagraphFont"/>
    <w:uiPriority w:val="99"/>
    <w:unhideWhenUsed/>
    <w:rsid w:val="00D96F8F"/>
    <w:rPr>
      <w:color w:val="0000FF" w:themeColor="hyperlink"/>
      <w:u w:val="single"/>
    </w:rPr>
  </w:style>
  <w:style w:type="paragraph" w:styleId="Header">
    <w:name w:val="header"/>
    <w:basedOn w:val="Normal"/>
    <w:link w:val="HeaderChar"/>
    <w:uiPriority w:val="99"/>
    <w:semiHidden/>
    <w:unhideWhenUsed/>
    <w:rsid w:val="005D1817"/>
    <w:pPr>
      <w:tabs>
        <w:tab w:val="center" w:pos="4680"/>
        <w:tab w:val="right" w:pos="9360"/>
      </w:tabs>
    </w:pPr>
  </w:style>
  <w:style w:type="character" w:customStyle="1" w:styleId="HeaderChar">
    <w:name w:val="Header Char"/>
    <w:basedOn w:val="DefaultParagraphFont"/>
    <w:link w:val="Header"/>
    <w:uiPriority w:val="99"/>
    <w:semiHidden/>
    <w:rsid w:val="005D1817"/>
    <w:rPr>
      <w:rFonts w:ascii="Times New Roman" w:hAnsi="Times New Roman" w:cs="Times New Roman"/>
      <w:kern w:val="28"/>
      <w:sz w:val="20"/>
      <w:szCs w:val="20"/>
    </w:rPr>
  </w:style>
  <w:style w:type="paragraph" w:styleId="Footer">
    <w:name w:val="footer"/>
    <w:basedOn w:val="Normal"/>
    <w:link w:val="FooterChar"/>
    <w:uiPriority w:val="99"/>
    <w:unhideWhenUsed/>
    <w:rsid w:val="005D1817"/>
    <w:pPr>
      <w:tabs>
        <w:tab w:val="center" w:pos="4680"/>
        <w:tab w:val="right" w:pos="9360"/>
      </w:tabs>
    </w:pPr>
  </w:style>
  <w:style w:type="character" w:customStyle="1" w:styleId="FooterChar">
    <w:name w:val="Footer Char"/>
    <w:basedOn w:val="DefaultParagraphFont"/>
    <w:link w:val="Footer"/>
    <w:uiPriority w:val="99"/>
    <w:rsid w:val="005D1817"/>
    <w:rPr>
      <w:rFonts w:ascii="Times New Roman" w:hAnsi="Times New Roman" w:cs="Times New Roman"/>
      <w:kern w:val="28"/>
      <w:sz w:val="20"/>
      <w:szCs w:val="20"/>
    </w:rPr>
  </w:style>
  <w:style w:type="paragraph" w:styleId="ListParagraph">
    <w:name w:val="List Paragraph"/>
    <w:basedOn w:val="Normal"/>
    <w:uiPriority w:val="34"/>
    <w:qFormat/>
    <w:rsid w:val="00CB72D9"/>
    <w:pPr>
      <w:ind w:left="720"/>
      <w:contextualSpacing/>
    </w:pPr>
  </w:style>
  <w:style w:type="paragraph" w:styleId="NoSpacing">
    <w:name w:val="No Spacing"/>
    <w:uiPriority w:val="1"/>
    <w:qFormat/>
    <w:rsid w:val="00A212C4"/>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103E"/>
    <w:pPr>
      <w:widowControl w:val="0"/>
      <w:overflowPunct w:val="0"/>
      <w:autoSpaceDE w:val="0"/>
      <w:autoSpaceDN w:val="0"/>
      <w:adjustRightInd w:val="0"/>
    </w:pPr>
    <w:rPr>
      <w:rFonts w:ascii="Times New Roman" w:hAnsi="Times New Roman" w:cs="Times New Roman"/>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7EF0"/>
    <w:rPr>
      <w:rFonts w:ascii="Tahoma" w:hAnsi="Tahoma" w:cs="Tahoma"/>
      <w:sz w:val="16"/>
      <w:szCs w:val="16"/>
    </w:rPr>
  </w:style>
  <w:style w:type="character" w:customStyle="1" w:styleId="BalloonTextChar">
    <w:name w:val="Balloon Text Char"/>
    <w:basedOn w:val="DefaultParagraphFont"/>
    <w:link w:val="BalloonText"/>
    <w:uiPriority w:val="99"/>
    <w:semiHidden/>
    <w:rsid w:val="00767EF0"/>
    <w:rPr>
      <w:rFonts w:ascii="Tahoma" w:hAnsi="Tahoma" w:cs="Tahoma"/>
      <w:kern w:val="28"/>
      <w:sz w:val="16"/>
      <w:szCs w:val="16"/>
    </w:rPr>
  </w:style>
  <w:style w:type="character" w:styleId="Hyperlink">
    <w:name w:val="Hyperlink"/>
    <w:basedOn w:val="DefaultParagraphFont"/>
    <w:uiPriority w:val="99"/>
    <w:unhideWhenUsed/>
    <w:rsid w:val="00D96F8F"/>
    <w:rPr>
      <w:color w:val="0000FF" w:themeColor="hyperlink"/>
      <w:u w:val="single"/>
    </w:rPr>
  </w:style>
  <w:style w:type="paragraph" w:styleId="Header">
    <w:name w:val="header"/>
    <w:basedOn w:val="Normal"/>
    <w:link w:val="HeaderChar"/>
    <w:uiPriority w:val="99"/>
    <w:semiHidden/>
    <w:unhideWhenUsed/>
    <w:rsid w:val="005D1817"/>
    <w:pPr>
      <w:tabs>
        <w:tab w:val="center" w:pos="4680"/>
        <w:tab w:val="right" w:pos="9360"/>
      </w:tabs>
    </w:pPr>
  </w:style>
  <w:style w:type="character" w:customStyle="1" w:styleId="HeaderChar">
    <w:name w:val="Header Char"/>
    <w:basedOn w:val="DefaultParagraphFont"/>
    <w:link w:val="Header"/>
    <w:uiPriority w:val="99"/>
    <w:semiHidden/>
    <w:rsid w:val="005D1817"/>
    <w:rPr>
      <w:rFonts w:ascii="Times New Roman" w:hAnsi="Times New Roman" w:cs="Times New Roman"/>
      <w:kern w:val="28"/>
      <w:sz w:val="20"/>
      <w:szCs w:val="20"/>
    </w:rPr>
  </w:style>
  <w:style w:type="paragraph" w:styleId="Footer">
    <w:name w:val="footer"/>
    <w:basedOn w:val="Normal"/>
    <w:link w:val="FooterChar"/>
    <w:uiPriority w:val="99"/>
    <w:unhideWhenUsed/>
    <w:rsid w:val="005D1817"/>
    <w:pPr>
      <w:tabs>
        <w:tab w:val="center" w:pos="4680"/>
        <w:tab w:val="right" w:pos="9360"/>
      </w:tabs>
    </w:pPr>
  </w:style>
  <w:style w:type="character" w:customStyle="1" w:styleId="FooterChar">
    <w:name w:val="Footer Char"/>
    <w:basedOn w:val="DefaultParagraphFont"/>
    <w:link w:val="Footer"/>
    <w:uiPriority w:val="99"/>
    <w:rsid w:val="005D1817"/>
    <w:rPr>
      <w:rFonts w:ascii="Times New Roman" w:hAnsi="Times New Roman" w:cs="Times New Roman"/>
      <w:kern w:val="28"/>
      <w:sz w:val="20"/>
      <w:szCs w:val="20"/>
    </w:rPr>
  </w:style>
  <w:style w:type="paragraph" w:styleId="ListParagraph">
    <w:name w:val="List Paragraph"/>
    <w:basedOn w:val="Normal"/>
    <w:uiPriority w:val="34"/>
    <w:qFormat/>
    <w:rsid w:val="00CB72D9"/>
    <w:pPr>
      <w:ind w:left="720"/>
      <w:contextualSpacing/>
    </w:pPr>
  </w:style>
  <w:style w:type="paragraph" w:styleId="NoSpacing">
    <w:name w:val="No Spacing"/>
    <w:uiPriority w:val="1"/>
    <w:qFormat/>
    <w:rsid w:val="00A212C4"/>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esterstatesmaclaren.weebly.com/" TargetMode="External"/><Relationship Id="rId18" Type="http://schemas.openxmlformats.org/officeDocument/2006/relationships/hyperlink" Target="mailto:barbara.allen.gard@gmail.com"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drtmclaren@msn.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starcars8@comcast.net"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normengl@msn.com" TargetMode="External"/><Relationship Id="rId20" Type="http://schemas.openxmlformats.org/officeDocument/2006/relationships/hyperlink" Target="mailto:starcars8@comcast.ne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nina.clanmaclaren@gmail.com"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mailto:mdeng59@live.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mailto:tntawards@earthlink.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gi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1124</Words>
  <Characters>6412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Tracey Martin</cp:lastModifiedBy>
  <cp:revision>2</cp:revision>
  <cp:lastPrinted>2016-03-22T23:12:00Z</cp:lastPrinted>
  <dcterms:created xsi:type="dcterms:W3CDTF">2016-10-20T15:16:00Z</dcterms:created>
  <dcterms:modified xsi:type="dcterms:W3CDTF">2016-10-20T15:16:00Z</dcterms:modified>
</cp:coreProperties>
</file>